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1945641</wp:posOffset>
            </wp:positionH>
            <wp:positionV relativeFrom="paragraph">
              <wp:posOffset>-1032510</wp:posOffset>
            </wp:positionV>
            <wp:extent cx="5619750" cy="7486650"/>
            <wp:effectExtent l="19050" t="0" r="0" b="0"/>
            <wp:wrapNone/>
            <wp:docPr id="2" name="Рисунок 2" descr="C:\Users\Admin\Desktop\САЙТ 2016\Любовь Анатольевна\Рисунок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САЙТ 2016\Любовь Анатольевна\Рисунок (3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7486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4FE" w:rsidRDefault="00F414FE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6939" w:rsidRPr="00596939" w:rsidRDefault="00596939" w:rsidP="00596939">
      <w:pPr>
        <w:pStyle w:val="a4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6939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 xml:space="preserve">Рабочая программа курса истории России для 10 класса составлена в соответствии с авторской программой История России с древнейших времен до конца XIX века Н.С.Борисова, </w:t>
      </w:r>
      <w:proofErr w:type="spellStart"/>
      <w:r w:rsidRPr="00596939">
        <w:rPr>
          <w:rFonts w:ascii="Times New Roman" w:hAnsi="Times New Roman" w:cs="Times New Roman"/>
          <w:sz w:val="24"/>
          <w:szCs w:val="24"/>
        </w:rPr>
        <w:t>А.А.Левандовского</w:t>
      </w:r>
      <w:proofErr w:type="spellEnd"/>
      <w:r w:rsidRPr="00596939">
        <w:rPr>
          <w:rFonts w:ascii="Times New Roman" w:hAnsi="Times New Roman" w:cs="Times New Roman"/>
          <w:sz w:val="24"/>
          <w:szCs w:val="24"/>
        </w:rPr>
        <w:t>.  Федеральный базисный учебный план основного о</w:t>
      </w:r>
      <w:r w:rsidR="007D3B9E">
        <w:rPr>
          <w:rFonts w:ascii="Times New Roman" w:hAnsi="Times New Roman" w:cs="Times New Roman"/>
          <w:sz w:val="24"/>
          <w:szCs w:val="24"/>
        </w:rPr>
        <w:t>бщего образования отводит 46</w:t>
      </w:r>
      <w:r w:rsidRPr="00596939">
        <w:rPr>
          <w:rFonts w:ascii="Times New Roman" w:hAnsi="Times New Roman" w:cs="Times New Roman"/>
          <w:sz w:val="24"/>
          <w:szCs w:val="24"/>
        </w:rPr>
        <w:t xml:space="preserve"> часов для изучения на базовом уровне учебного предмета «История России» в 10 классе из расчёта 2 часа в неделю.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 xml:space="preserve">В рабочей программе нашли отражение цели и задачи изучения истории на ступени среднего (полного) общего образования. В ней также заложены возможности предусмотренного стандартом формирования у учащихся </w:t>
      </w:r>
      <w:proofErr w:type="spellStart"/>
      <w:r w:rsidRPr="00596939">
        <w:rPr>
          <w:rFonts w:ascii="Times New Roman" w:hAnsi="Times New Roman" w:cs="Times New Roman"/>
          <w:sz w:val="24"/>
          <w:szCs w:val="24"/>
        </w:rPr>
        <w:t>общеучебных</w:t>
      </w:r>
      <w:proofErr w:type="spellEnd"/>
      <w:r w:rsidRPr="00596939">
        <w:rPr>
          <w:rFonts w:ascii="Times New Roman" w:hAnsi="Times New Roman" w:cs="Times New Roman"/>
          <w:sz w:val="24"/>
          <w:szCs w:val="24"/>
        </w:rPr>
        <w:t xml:space="preserve"> умений и навыков, универсальных способов деятельности и ключевых компетенций.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 xml:space="preserve">Принципы отбора основного и дополнительного содержания связаны с преемственностью целей образования на различных ступенях и уровнях обучения, логикой </w:t>
      </w:r>
      <w:proofErr w:type="spellStart"/>
      <w:r w:rsidRPr="00596939">
        <w:rPr>
          <w:rFonts w:ascii="Times New Roman" w:hAnsi="Times New Roman" w:cs="Times New Roman"/>
          <w:sz w:val="24"/>
          <w:szCs w:val="24"/>
        </w:rPr>
        <w:t>внутрипредметных</w:t>
      </w:r>
      <w:proofErr w:type="spellEnd"/>
      <w:r w:rsidRPr="00596939">
        <w:rPr>
          <w:rFonts w:ascii="Times New Roman" w:hAnsi="Times New Roman" w:cs="Times New Roman"/>
          <w:sz w:val="24"/>
          <w:szCs w:val="24"/>
        </w:rPr>
        <w:t xml:space="preserve"> связей, а также возрастными особенностями развития учащихся.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 xml:space="preserve">Используемый </w:t>
      </w:r>
      <w:proofErr w:type="spellStart"/>
      <w:r w:rsidRPr="00596939">
        <w:rPr>
          <w:rFonts w:ascii="Times New Roman" w:hAnsi="Times New Roman" w:cs="Times New Roman"/>
          <w:sz w:val="24"/>
          <w:szCs w:val="24"/>
        </w:rPr>
        <w:t>учебно</w:t>
      </w:r>
      <w:proofErr w:type="spellEnd"/>
      <w:r w:rsidRPr="00596939">
        <w:rPr>
          <w:rFonts w:ascii="Times New Roman" w:hAnsi="Times New Roman" w:cs="Times New Roman"/>
          <w:sz w:val="24"/>
          <w:szCs w:val="24"/>
        </w:rPr>
        <w:t xml:space="preserve"> – методический комплект позволяет учащимся получить глубокие и прочные базовые знания основных событий, фактов и явлений отечественной истории с древнейших времен до конца XIX века, теоретически осмыслить исторический материал. Методический аппарат учебников, отрывки из документов, иллюстрации помогут организовать эффективную работу.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 xml:space="preserve">Материал курса позволяет показать многообразие путей и форм исторического процесса, его </w:t>
      </w:r>
      <w:proofErr w:type="spellStart"/>
      <w:r w:rsidRPr="00596939">
        <w:rPr>
          <w:rFonts w:ascii="Times New Roman" w:hAnsi="Times New Roman" w:cs="Times New Roman"/>
          <w:sz w:val="24"/>
          <w:szCs w:val="24"/>
        </w:rPr>
        <w:t>многоолинейность</w:t>
      </w:r>
      <w:proofErr w:type="spellEnd"/>
      <w:r w:rsidRPr="00596939">
        <w:rPr>
          <w:rFonts w:ascii="Times New Roman" w:hAnsi="Times New Roman" w:cs="Times New Roman"/>
          <w:sz w:val="24"/>
          <w:szCs w:val="24"/>
        </w:rPr>
        <w:t>, многоаспектность, противоречивость. Должное внимание уделяется дискуссионным проблемам исторической науки. При этом акцент сделан на формирование целостных представлений об историческом прошлом человечества.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Программа ориентирована на закрепление, систематизацию и углубление у учащихся имеющихся знаний об основных фактах, процессах и явлениях отечественной истории. Регулярно используемые на уроках тестовые задания, эссе, проблемно-поисковые задачи, ИКТ и другое помогут выявить пробелы и сформировать прочные знания.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Предусматривается индивидуальные, групповые, фронтальные формы работы учащихся через самостоятельную, дискуссионную, информационную, исследовательскую, проектную деятельность.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Предполагается проведение разных типов уроков: лекции, лабораторные уроки, практикумы, уроки-исследования, уроки-презентации, которые способствуют лучшему усвоению учащимися определенной суммы знаний, развитию личности, познавательных и созидательных способностей.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Цель и задачи программы: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 xml:space="preserve">воспитание гражданственности, национальной идентичности, развитие мировоззренческих убеждений учащихся на основе осмысления ими исторически сложившихся культурных, религиозных, </w:t>
      </w:r>
      <w:proofErr w:type="spellStart"/>
      <w:r w:rsidRPr="00596939">
        <w:rPr>
          <w:rFonts w:ascii="Times New Roman" w:hAnsi="Times New Roman" w:cs="Times New Roman"/>
          <w:sz w:val="24"/>
          <w:szCs w:val="24"/>
        </w:rPr>
        <w:t>этнонациональных</w:t>
      </w:r>
      <w:proofErr w:type="spellEnd"/>
      <w:r w:rsidRPr="00596939">
        <w:rPr>
          <w:rFonts w:ascii="Times New Roman" w:hAnsi="Times New Roman" w:cs="Times New Roman"/>
          <w:sz w:val="24"/>
          <w:szCs w:val="24"/>
        </w:rPr>
        <w:t xml:space="preserve"> традиций, нравственных и социальных установок, идеологических доктрин;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развитие способности понимать историческую обусловленность явлений и процессов современного мира, определять собственную позицию по отношению к окружающей реальности, соотносить свои взгляды и принципы с исторически возникшими мировоззренческими системами;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освоение систематизированных знаний об истории человечества, формирование целостного представления о месте и роли России во всемирно-историческом процессе;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овладение умениями и навыками поиска, систематизации и комплексного анализа исторической информации;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lastRenderedPageBreak/>
        <w:t>формирование исторического мышления – способности рассматривать события и явления с точки зрения их исторической обусловленности, сопоставлять различные версии и оценки исторических событий и личностей, определять собственное отношение к дискуссионным проблемам прошлого и современности.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ТРЕБОВАНИЯ К УРОВНЮ ПОДГОТОВКИ УЧАЩИХСЯ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В результате изучения истории ученик должен: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знать/понимать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основные факты, процессы и явления, характеризующие целостность и системность отечественной и всемирной истории;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периодизацию всемирной и отечественной истории;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современные версии и трактовки важнейших проблем отечественной и всемирной истории с древнейших времен до конца XIX века;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историческую обусловленность современных общественных процессов;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особенности исторического пути России с древнейших времен до конца XIX века, ее роль в мировом сообществе;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уметь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проводить поиск исторической информации в источниках разного типа;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критически анализировать источник исторической информации (характеризовать авторство источника, время, обстоятельства и цели его создания);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анализировать историческую информацию, представленную в разных знаковых системах (текст, карта, таблица, схема, аудиовизуальный ряд);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различать в исторической информации факты и мнения, исторические описания и исторические объяснения;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устанавливать причинно-следственные связи между явлениями, пространственные и временные рамки изучаемых исторических процессов и явлений;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участвовать в дискуссиях по историческим проблемам, формулировать собственную позицию по обсуждаемым вопросам, используя для аргументации исторические сведения;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представлять результаты изучения исторического материала в формах конспекта, реферата, рецензии;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использовать приобретенные знания и умения в практической деятельности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 xml:space="preserve">и повседневной жизни </w:t>
      </w:r>
      <w:proofErr w:type="gramStart"/>
      <w:r w:rsidRPr="00596939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596939">
        <w:rPr>
          <w:rFonts w:ascii="Times New Roman" w:hAnsi="Times New Roman" w:cs="Times New Roman"/>
          <w:sz w:val="24"/>
          <w:szCs w:val="24"/>
        </w:rPr>
        <w:t>: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определения собственной позиции по отношению к явлениям современной жизни, исходя из их исторической обусловленности;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использования навыков исторического анализа при критическом восприятии получаемой извне социальной информации;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соотнесения своих действий и поступков окружающих с исторически возникшими формами социального поведения;</w:t>
      </w: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  <w:r w:rsidRPr="00596939">
        <w:rPr>
          <w:rFonts w:ascii="Times New Roman" w:hAnsi="Times New Roman" w:cs="Times New Roman"/>
          <w:sz w:val="24"/>
          <w:szCs w:val="24"/>
        </w:rPr>
        <w:t>осознания себя как представителя исторически сложившегося гражданского, этнокультурного, конфессионального сообщества, гражданина России.</w:t>
      </w:r>
    </w:p>
    <w:p w:rsid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</w:p>
    <w:p w:rsidR="007D3B9E" w:rsidRDefault="007D3B9E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</w:p>
    <w:p w:rsidR="007D3B9E" w:rsidRDefault="007D3B9E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</w:p>
    <w:p w:rsidR="007D3B9E" w:rsidRDefault="007D3B9E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</w:p>
    <w:p w:rsidR="007D3B9E" w:rsidRPr="001F2EB3" w:rsidRDefault="007D3B9E" w:rsidP="007D3B9E">
      <w:pPr>
        <w:spacing w:line="276" w:lineRule="auto"/>
        <w:ind w:left="2832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</w:t>
      </w:r>
      <w:r w:rsidRPr="001F2EB3">
        <w:rPr>
          <w:rFonts w:ascii="Times New Roman" w:hAnsi="Times New Roman" w:cs="Times New Roman"/>
          <w:b/>
          <w:sz w:val="24"/>
          <w:szCs w:val="24"/>
        </w:rPr>
        <w:t>Содержание  программы</w:t>
      </w:r>
    </w:p>
    <w:tbl>
      <w:tblPr>
        <w:tblStyle w:val="a3"/>
        <w:tblW w:w="5000" w:type="pct"/>
        <w:tblLook w:val="04A0"/>
      </w:tblPr>
      <w:tblGrid>
        <w:gridCol w:w="1350"/>
        <w:gridCol w:w="10973"/>
        <w:gridCol w:w="2746"/>
      </w:tblGrid>
      <w:tr w:rsidR="007D3B9E" w:rsidRPr="001F2EB3" w:rsidTr="00CB7D49">
        <w:trPr>
          <w:trHeight w:val="579"/>
        </w:trPr>
        <w:tc>
          <w:tcPr>
            <w:tcW w:w="448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1F2EB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1F2EB3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1F2EB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4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b/>
                <w:sz w:val="24"/>
                <w:szCs w:val="24"/>
              </w:rPr>
              <w:t>Тема раздела</w:t>
            </w:r>
          </w:p>
        </w:tc>
        <w:tc>
          <w:tcPr>
            <w:tcW w:w="91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</w:tr>
      <w:tr w:rsidR="007D3B9E" w:rsidRPr="001F2EB3" w:rsidTr="00CB7D49">
        <w:tc>
          <w:tcPr>
            <w:tcW w:w="448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4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История Росси</w:t>
            </w:r>
            <w:proofErr w:type="gramStart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и-</w:t>
            </w:r>
            <w:proofErr w:type="gramEnd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 xml:space="preserve"> часть всемирной истории</w:t>
            </w:r>
          </w:p>
        </w:tc>
        <w:tc>
          <w:tcPr>
            <w:tcW w:w="91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D3B9E" w:rsidRPr="001F2EB3" w:rsidTr="00CB7D49">
        <w:tc>
          <w:tcPr>
            <w:tcW w:w="448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4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 xml:space="preserve">Древнерусское государство IX- XIII </w:t>
            </w:r>
            <w:proofErr w:type="gramStart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1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D3B9E" w:rsidRPr="001F2EB3" w:rsidTr="00CB7D49">
        <w:tc>
          <w:tcPr>
            <w:tcW w:w="448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4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единого Русского государства в XIV- XV </w:t>
            </w:r>
            <w:proofErr w:type="gramStart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1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D3B9E" w:rsidRPr="001F2EB3" w:rsidTr="00CB7D49">
        <w:tc>
          <w:tcPr>
            <w:tcW w:w="448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4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 xml:space="preserve">Россия в XVI- XVII </w:t>
            </w:r>
            <w:proofErr w:type="gramStart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1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D3B9E" w:rsidRPr="001F2EB3" w:rsidTr="00CB7D49">
        <w:tc>
          <w:tcPr>
            <w:tcW w:w="448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4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Россия в эпоху Петра Великого</w:t>
            </w:r>
          </w:p>
        </w:tc>
        <w:tc>
          <w:tcPr>
            <w:tcW w:w="91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D3B9E" w:rsidRPr="001F2EB3" w:rsidTr="00CB7D49">
        <w:tc>
          <w:tcPr>
            <w:tcW w:w="448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4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 xml:space="preserve">Россия в середине и во второй половине XVIII </w:t>
            </w:r>
            <w:proofErr w:type="gramStart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1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D3B9E" w:rsidRPr="001F2EB3" w:rsidTr="00CB7D49">
        <w:tc>
          <w:tcPr>
            <w:tcW w:w="448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4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 xml:space="preserve">Россия в первой половине XIX </w:t>
            </w:r>
            <w:proofErr w:type="gramStart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1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D3B9E" w:rsidRPr="001F2EB3" w:rsidTr="00CB7D49">
        <w:tc>
          <w:tcPr>
            <w:tcW w:w="448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4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 xml:space="preserve">Россия во второй половине XIX </w:t>
            </w:r>
            <w:proofErr w:type="gramStart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1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D3B9E" w:rsidRPr="001F2EB3" w:rsidTr="00CB7D49">
        <w:tc>
          <w:tcPr>
            <w:tcW w:w="448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4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Итоговое обобщение</w:t>
            </w:r>
          </w:p>
        </w:tc>
        <w:tc>
          <w:tcPr>
            <w:tcW w:w="911" w:type="pct"/>
          </w:tcPr>
          <w:p w:rsidR="007D3B9E" w:rsidRPr="001F2EB3" w:rsidRDefault="007D3B9E" w:rsidP="00CB7D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B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7D3B9E" w:rsidRPr="001F2EB3" w:rsidRDefault="007D3B9E" w:rsidP="007D3B9E">
      <w:pPr>
        <w:spacing w:line="276" w:lineRule="auto"/>
        <w:ind w:left="2124" w:firstLine="708"/>
        <w:rPr>
          <w:rFonts w:ascii="Times New Roman" w:hAnsi="Times New Roman" w:cs="Times New Roman"/>
          <w:b/>
          <w:sz w:val="24"/>
          <w:szCs w:val="24"/>
        </w:rPr>
      </w:pPr>
    </w:p>
    <w:p w:rsidR="007D3B9E" w:rsidRPr="00596939" w:rsidRDefault="007D3B9E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</w:p>
    <w:p w:rsidR="00596939" w:rsidRPr="00596939" w:rsidRDefault="00596939" w:rsidP="00596939">
      <w:pPr>
        <w:pStyle w:val="a4"/>
        <w:ind w:firstLine="0"/>
        <w:rPr>
          <w:rFonts w:ascii="Times New Roman" w:hAnsi="Times New Roman" w:cs="Times New Roman"/>
          <w:sz w:val="24"/>
          <w:szCs w:val="24"/>
        </w:rPr>
      </w:pPr>
    </w:p>
    <w:p w:rsidR="00596939" w:rsidRDefault="0059693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F474CC" w:rsidRPr="00A93204" w:rsidRDefault="00D42E80" w:rsidP="00A93204">
      <w:pPr>
        <w:ind w:firstLine="0"/>
        <w:jc w:val="center"/>
        <w:rPr>
          <w:rFonts w:ascii="Times New Roman" w:hAnsi="Times New Roman" w:cs="Times New Roman"/>
          <w:b/>
        </w:rPr>
      </w:pPr>
      <w:r w:rsidRPr="00A93204">
        <w:rPr>
          <w:rFonts w:ascii="Times New Roman" w:hAnsi="Times New Roman" w:cs="Times New Roman"/>
          <w:b/>
        </w:rPr>
        <w:lastRenderedPageBreak/>
        <w:t xml:space="preserve">РАЗВЁРНУТОЕ </w:t>
      </w:r>
      <w:r w:rsidR="00F34952">
        <w:rPr>
          <w:rFonts w:ascii="Times New Roman" w:hAnsi="Times New Roman" w:cs="Times New Roman"/>
          <w:b/>
        </w:rPr>
        <w:t>КАЛЕНДАРНО-</w:t>
      </w:r>
      <w:r w:rsidRPr="00A93204">
        <w:rPr>
          <w:rFonts w:ascii="Times New Roman" w:hAnsi="Times New Roman" w:cs="Times New Roman"/>
          <w:b/>
        </w:rPr>
        <w:t>ТЕМАТИЧЕСКОЕ ПЛАНИРОВАНИЕ ПО ИСТОРИИ РОССИИ 10 КЛАСС</w:t>
      </w:r>
    </w:p>
    <w:tbl>
      <w:tblPr>
        <w:tblStyle w:val="a3"/>
        <w:tblW w:w="5000" w:type="pct"/>
        <w:tblLook w:val="04A0"/>
      </w:tblPr>
      <w:tblGrid>
        <w:gridCol w:w="673"/>
        <w:gridCol w:w="2149"/>
        <w:gridCol w:w="844"/>
        <w:gridCol w:w="3158"/>
        <w:gridCol w:w="5771"/>
        <w:gridCol w:w="1314"/>
        <w:gridCol w:w="1160"/>
      </w:tblGrid>
      <w:tr w:rsidR="00D42E80" w:rsidRPr="00A93204" w:rsidTr="008E2882">
        <w:trPr>
          <w:trHeight w:val="532"/>
        </w:trPr>
        <w:tc>
          <w:tcPr>
            <w:tcW w:w="223" w:type="pct"/>
            <w:vMerge w:val="restart"/>
          </w:tcPr>
          <w:p w:rsidR="00D42E80" w:rsidRPr="00A93204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3" w:type="pct"/>
            <w:vMerge w:val="restart"/>
          </w:tcPr>
          <w:p w:rsidR="00A93204" w:rsidRPr="00A93204" w:rsidRDefault="00A93204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42E80" w:rsidRPr="00A93204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204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280" w:type="pct"/>
            <w:vMerge w:val="restart"/>
          </w:tcPr>
          <w:p w:rsidR="00D42E80" w:rsidRPr="00A93204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204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1048" w:type="pct"/>
            <w:vMerge w:val="restart"/>
          </w:tcPr>
          <w:p w:rsidR="00A93204" w:rsidRPr="00A93204" w:rsidRDefault="00A93204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42E80" w:rsidRPr="00A93204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204">
              <w:rPr>
                <w:rFonts w:ascii="Times New Roman" w:hAnsi="Times New Roman" w:cs="Times New Roman"/>
                <w:b/>
                <w:sz w:val="24"/>
                <w:szCs w:val="24"/>
              </w:rPr>
              <w:t>Элементы содержания</w:t>
            </w:r>
          </w:p>
        </w:tc>
        <w:tc>
          <w:tcPr>
            <w:tcW w:w="1915" w:type="pct"/>
            <w:vMerge w:val="restart"/>
          </w:tcPr>
          <w:p w:rsidR="00A93204" w:rsidRPr="00A93204" w:rsidRDefault="00A93204" w:rsidP="00A93204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42E80" w:rsidRPr="00A93204" w:rsidRDefault="00D42E80" w:rsidP="00A93204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204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уровню подготовки</w:t>
            </w:r>
          </w:p>
        </w:tc>
        <w:tc>
          <w:tcPr>
            <w:tcW w:w="821" w:type="pct"/>
            <w:gridSpan w:val="2"/>
          </w:tcPr>
          <w:p w:rsidR="00D42E80" w:rsidRPr="00A93204" w:rsidRDefault="00A93204" w:rsidP="00A93204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204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r w:rsidR="00D42E80" w:rsidRPr="00A93204">
              <w:rPr>
                <w:rFonts w:ascii="Times New Roman" w:hAnsi="Times New Roman" w:cs="Times New Roman"/>
                <w:b/>
                <w:sz w:val="24"/>
                <w:szCs w:val="24"/>
              </w:rPr>
              <w:t>ано</w:t>
            </w:r>
          </w:p>
        </w:tc>
      </w:tr>
      <w:tr w:rsidR="00D42E80" w:rsidRPr="00A93204" w:rsidTr="008E2882">
        <w:trPr>
          <w:trHeight w:val="645"/>
        </w:trPr>
        <w:tc>
          <w:tcPr>
            <w:tcW w:w="223" w:type="pct"/>
            <w:vMerge/>
          </w:tcPr>
          <w:p w:rsidR="00D42E80" w:rsidRPr="00A93204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3" w:type="pct"/>
            <w:vMerge/>
          </w:tcPr>
          <w:p w:rsidR="00D42E80" w:rsidRPr="00A93204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0" w:type="pct"/>
            <w:vMerge/>
          </w:tcPr>
          <w:p w:rsidR="00D42E80" w:rsidRPr="00A93204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8" w:type="pct"/>
            <w:vMerge/>
          </w:tcPr>
          <w:p w:rsidR="00D42E80" w:rsidRPr="00A93204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pct"/>
            <w:vMerge/>
          </w:tcPr>
          <w:p w:rsidR="00D42E80" w:rsidRPr="00A93204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6" w:type="pct"/>
          </w:tcPr>
          <w:p w:rsidR="00D42E80" w:rsidRPr="00A93204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204">
              <w:rPr>
                <w:rFonts w:ascii="Times New Roman" w:hAnsi="Times New Roman" w:cs="Times New Roman"/>
                <w:b/>
                <w:sz w:val="24"/>
                <w:szCs w:val="24"/>
              </w:rPr>
              <w:t>По плану</w:t>
            </w:r>
          </w:p>
        </w:tc>
        <w:tc>
          <w:tcPr>
            <w:tcW w:w="385" w:type="pct"/>
          </w:tcPr>
          <w:p w:rsidR="00D42E80" w:rsidRPr="00A93204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204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</w:tr>
      <w:tr w:rsidR="00D42E80" w:rsidTr="00D42E80">
        <w:trPr>
          <w:trHeight w:val="416"/>
        </w:trPr>
        <w:tc>
          <w:tcPr>
            <w:tcW w:w="5000" w:type="pct"/>
            <w:gridSpan w:val="7"/>
          </w:tcPr>
          <w:p w:rsidR="00D42E80" w:rsidRPr="00A93204" w:rsidRDefault="00D42E80" w:rsidP="00A93204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204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Росси</w:t>
            </w:r>
            <w:proofErr w:type="gramStart"/>
            <w:r w:rsidRPr="00A93204">
              <w:rPr>
                <w:rFonts w:ascii="Times New Roman" w:hAnsi="Times New Roman" w:cs="Times New Roman"/>
                <w:b/>
                <w:sz w:val="24"/>
                <w:szCs w:val="24"/>
              </w:rPr>
              <w:t>и-</w:t>
            </w:r>
            <w:proofErr w:type="gramEnd"/>
            <w:r w:rsidRPr="00A932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часть всемирной истории</w:t>
            </w:r>
          </w:p>
        </w:tc>
      </w:tr>
      <w:tr w:rsidR="00D42E80" w:rsidTr="008E2882">
        <w:tc>
          <w:tcPr>
            <w:tcW w:w="223" w:type="pct"/>
          </w:tcPr>
          <w:p w:rsidR="00D42E80" w:rsidRDefault="00D42E8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13" w:type="pct"/>
          </w:tcPr>
          <w:p w:rsidR="00D42E80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Становление российской цивилизации. Народы и древнейшие </w:t>
            </w:r>
            <w:proofErr w:type="spellStart"/>
            <w:r>
              <w:rPr>
                <w:rFonts w:ascii="Times New Roman" w:hAnsi="Times New Roman" w:cs="Times New Roman"/>
              </w:rPr>
              <w:t>гос-ва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 территории России</w:t>
            </w:r>
          </w:p>
        </w:tc>
        <w:tc>
          <w:tcPr>
            <w:tcW w:w="280" w:type="pct"/>
          </w:tcPr>
          <w:p w:rsidR="00D42E80" w:rsidRDefault="00D42E80" w:rsidP="00296AB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D42E80" w:rsidRDefault="00126E7C" w:rsidP="00296AB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Особенности становления и развития российской цивилизации. Роль и место России в мировом развитии. </w:t>
            </w:r>
            <w:proofErr w:type="spellStart"/>
            <w:r>
              <w:rPr>
                <w:rFonts w:ascii="Times New Roman" w:hAnsi="Times New Roman" w:cs="Times New Roman"/>
              </w:rPr>
              <w:t>Природн</w:t>
            </w:r>
            <w:proofErr w:type="gramStart"/>
            <w:r>
              <w:rPr>
                <w:rFonts w:ascii="Times New Roman" w:hAnsi="Times New Roman" w:cs="Times New Roman"/>
              </w:rPr>
              <w:t>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t xml:space="preserve"> климатические факторы. Стоянки каменного века. Переход от присваивающего хозяйства к </w:t>
            </w:r>
            <w:proofErr w:type="gramStart"/>
            <w:r>
              <w:rPr>
                <w:rFonts w:ascii="Times New Roman" w:hAnsi="Times New Roman" w:cs="Times New Roman"/>
              </w:rPr>
              <w:t>производящему</w:t>
            </w:r>
            <w:proofErr w:type="gramEnd"/>
            <w:r>
              <w:rPr>
                <w:rFonts w:ascii="Times New Roman" w:hAnsi="Times New Roman" w:cs="Times New Roman"/>
              </w:rPr>
              <w:t>. Скотоводы и земледельцы. Появление металлических орудий. Великое переселение народов. Место славян среди индоевропейцев.</w:t>
            </w:r>
          </w:p>
        </w:tc>
        <w:tc>
          <w:tcPr>
            <w:tcW w:w="1915" w:type="pct"/>
          </w:tcPr>
          <w:p w:rsidR="00D42E80" w:rsidRDefault="00126E7C" w:rsidP="00296AB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особенности народов и государств, факторы развития России, возникновение и развитие земледелия и скотоводства</w:t>
            </w:r>
          </w:p>
          <w:p w:rsidR="00126E7C" w:rsidRDefault="00126E7C" w:rsidP="00296AB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исторические источники, присваивающее и производящее </w:t>
            </w:r>
            <w:proofErr w:type="spellStart"/>
            <w:r>
              <w:rPr>
                <w:rFonts w:ascii="Times New Roman" w:hAnsi="Times New Roman" w:cs="Times New Roman"/>
              </w:rPr>
              <w:t>хоз-во</w:t>
            </w:r>
            <w:proofErr w:type="spellEnd"/>
            <w:r>
              <w:rPr>
                <w:rFonts w:ascii="Times New Roman" w:hAnsi="Times New Roman" w:cs="Times New Roman"/>
              </w:rPr>
              <w:t>, этнос, индоевропейцы, Великое переселение народов</w:t>
            </w:r>
          </w:p>
          <w:p w:rsidR="00126E7C" w:rsidRDefault="00126E7C" w:rsidP="00296AB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Уметь: сравнивать действие факторов, </w:t>
            </w:r>
            <w:r w:rsidR="00296AB3">
              <w:rPr>
                <w:rFonts w:ascii="Times New Roman" w:hAnsi="Times New Roman" w:cs="Times New Roman"/>
              </w:rPr>
              <w:t>устанавливать причинн</w:t>
            </w:r>
            <w:proofErr w:type="gramStart"/>
            <w:r w:rsidR="00296AB3">
              <w:rPr>
                <w:rFonts w:ascii="Times New Roman" w:hAnsi="Times New Roman" w:cs="Times New Roman"/>
              </w:rPr>
              <w:t>о-</w:t>
            </w:r>
            <w:proofErr w:type="gramEnd"/>
            <w:r w:rsidR="00296AB3">
              <w:rPr>
                <w:rFonts w:ascii="Times New Roman" w:hAnsi="Times New Roman" w:cs="Times New Roman"/>
              </w:rPr>
              <w:t xml:space="preserve"> следственные связи, высказывать своё мнение, анализировать историческую информацию</w:t>
            </w:r>
          </w:p>
        </w:tc>
        <w:tc>
          <w:tcPr>
            <w:tcW w:w="436" w:type="pct"/>
          </w:tcPr>
          <w:p w:rsidR="00D42E80" w:rsidRDefault="00D42E8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D42E80" w:rsidRDefault="00D42E8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96AB3" w:rsidTr="00296AB3">
        <w:trPr>
          <w:trHeight w:val="402"/>
        </w:trPr>
        <w:tc>
          <w:tcPr>
            <w:tcW w:w="5000" w:type="pct"/>
            <w:gridSpan w:val="7"/>
          </w:tcPr>
          <w:p w:rsidR="00296AB3" w:rsidRPr="009B05D2" w:rsidRDefault="00296AB3" w:rsidP="009B05D2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5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Древнерусское государство в IX- XIII </w:t>
            </w:r>
            <w:proofErr w:type="gramStart"/>
            <w:r w:rsidRPr="009B05D2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  <w:r w:rsidRPr="009B05D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3F4B40" w:rsidTr="003F4B40">
        <w:trPr>
          <w:trHeight w:val="1335"/>
        </w:trPr>
        <w:tc>
          <w:tcPr>
            <w:tcW w:w="223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3" w:type="pct"/>
          </w:tcPr>
          <w:p w:rsidR="003F4B40" w:rsidRDefault="003F4B40" w:rsidP="00296AB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Восточные славяне в VI- IX в. Образование Древнерусского государства</w:t>
            </w:r>
          </w:p>
        </w:tc>
        <w:tc>
          <w:tcPr>
            <w:tcW w:w="280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8" w:type="pct"/>
            <w:vMerge w:val="restart"/>
          </w:tcPr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Восточнославянские племена и их соседи. Занятия, общественный строй, верования. Образование Древнерусского государства. Начало династии Рюриковичей. «Повесть временных лет»</w:t>
            </w:r>
          </w:p>
        </w:tc>
        <w:tc>
          <w:tcPr>
            <w:tcW w:w="1915" w:type="pct"/>
            <w:vMerge w:val="restart"/>
          </w:tcPr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причины и этапы складывания государства у восточных славян, теории образования Древнерусского государства</w:t>
            </w:r>
          </w:p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историография, форма землепользования, </w:t>
            </w:r>
          </w:p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</w:t>
            </w:r>
            <w:proofErr w:type="spellStart"/>
            <w:r>
              <w:rPr>
                <w:rFonts w:ascii="Times New Roman" w:hAnsi="Times New Roman" w:cs="Times New Roman"/>
              </w:rPr>
              <w:t>Рюрик</w:t>
            </w:r>
            <w:proofErr w:type="spellEnd"/>
            <w:r>
              <w:rPr>
                <w:rFonts w:ascii="Times New Roman" w:hAnsi="Times New Roman" w:cs="Times New Roman"/>
              </w:rPr>
              <w:t xml:space="preserve">, Олег, Олег, </w:t>
            </w:r>
            <w:proofErr w:type="spellStart"/>
            <w:r>
              <w:rPr>
                <w:rFonts w:ascii="Times New Roman" w:hAnsi="Times New Roman" w:cs="Times New Roman"/>
              </w:rPr>
              <w:t>Дир</w:t>
            </w:r>
            <w:proofErr w:type="spellEnd"/>
          </w:p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862г.- призвание варягов на Русь, 882г.- объединение Новгорода и Киева</w:t>
            </w:r>
          </w:p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Уметь: показывать на карте территорию расселения восточных славян, их соседей, Древнерусского </w:t>
            </w:r>
            <w:proofErr w:type="spellStart"/>
            <w:r>
              <w:rPr>
                <w:rFonts w:ascii="Times New Roman" w:hAnsi="Times New Roman" w:cs="Times New Roman"/>
              </w:rPr>
              <w:t>гос-ва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                        </w:t>
            </w:r>
          </w:p>
        </w:tc>
        <w:tc>
          <w:tcPr>
            <w:tcW w:w="436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F4B40" w:rsidTr="008E2882">
        <w:trPr>
          <w:trHeight w:val="930"/>
        </w:trPr>
        <w:tc>
          <w:tcPr>
            <w:tcW w:w="223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13" w:type="pct"/>
          </w:tcPr>
          <w:p w:rsidR="003F4B40" w:rsidRDefault="003F4B40" w:rsidP="00296AB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Восточные славяне в VI- IX в. Образование Древнерусского государства</w:t>
            </w:r>
          </w:p>
        </w:tc>
        <w:tc>
          <w:tcPr>
            <w:tcW w:w="280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F4B40" w:rsidTr="00863502">
        <w:trPr>
          <w:trHeight w:val="930"/>
        </w:trPr>
        <w:tc>
          <w:tcPr>
            <w:tcW w:w="223" w:type="pct"/>
          </w:tcPr>
          <w:p w:rsidR="003F4B40" w:rsidRDefault="003F4B40" w:rsidP="0086350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</w:p>
          <w:p w:rsidR="003F4B40" w:rsidRDefault="003F4B40" w:rsidP="00863502">
            <w:pPr>
              <w:ind w:firstLine="0"/>
              <w:rPr>
                <w:rFonts w:ascii="Times New Roman" w:hAnsi="Times New Roman" w:cs="Times New Roman"/>
              </w:rPr>
            </w:pPr>
          </w:p>
          <w:p w:rsidR="003F4B40" w:rsidRDefault="003F4B40" w:rsidP="00863502">
            <w:pPr>
              <w:ind w:firstLine="0"/>
              <w:rPr>
                <w:rFonts w:ascii="Times New Roman" w:hAnsi="Times New Roman" w:cs="Times New Roman"/>
              </w:rPr>
            </w:pPr>
          </w:p>
          <w:p w:rsidR="003F4B40" w:rsidRDefault="003F4B40" w:rsidP="0086350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13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Киевская Русь</w:t>
            </w:r>
          </w:p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Киевская Русь</w:t>
            </w:r>
          </w:p>
        </w:tc>
        <w:tc>
          <w:tcPr>
            <w:tcW w:w="280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8" w:type="pct"/>
            <w:vMerge w:val="restart"/>
          </w:tcPr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Киевская Русь. Дань и подданство. Князья и дружины. Вечевые порядки. Принятие христианства. Развитие норм права на Руси. Категории населения. </w:t>
            </w:r>
            <w:proofErr w:type="spellStart"/>
            <w:r>
              <w:rPr>
                <w:rFonts w:ascii="Times New Roman" w:hAnsi="Times New Roman" w:cs="Times New Roman"/>
              </w:rPr>
              <w:t>Любеческий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съезд. Внешняя политика</w:t>
            </w:r>
          </w:p>
        </w:tc>
        <w:tc>
          <w:tcPr>
            <w:tcW w:w="1915" w:type="pct"/>
            <w:vMerge w:val="restart"/>
          </w:tcPr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Знать: тенденции развития древнерусского </w:t>
            </w:r>
            <w:proofErr w:type="spellStart"/>
            <w:r>
              <w:rPr>
                <w:rFonts w:ascii="Times New Roman" w:hAnsi="Times New Roman" w:cs="Times New Roman"/>
              </w:rPr>
              <w:t>гос-ва</w:t>
            </w:r>
            <w:proofErr w:type="spellEnd"/>
            <w:r>
              <w:rPr>
                <w:rFonts w:ascii="Times New Roman" w:hAnsi="Times New Roman" w:cs="Times New Roman"/>
              </w:rPr>
              <w:t>, его внутренние и внешние задачи</w:t>
            </w:r>
          </w:p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феодализм, </w:t>
            </w:r>
            <w:proofErr w:type="gramStart"/>
            <w:r>
              <w:rPr>
                <w:rFonts w:ascii="Times New Roman" w:hAnsi="Times New Roman" w:cs="Times New Roman"/>
              </w:rPr>
              <w:t>раннефеодальное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гос-во</w:t>
            </w:r>
            <w:proofErr w:type="spellEnd"/>
            <w:r>
              <w:rPr>
                <w:rFonts w:ascii="Times New Roman" w:hAnsi="Times New Roman" w:cs="Times New Roman"/>
              </w:rPr>
              <w:t xml:space="preserve">, феодальная рента, лестничная система, поганый, </w:t>
            </w:r>
          </w:p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Личности: Игорь, Ольга, Святослав, Владимир, Ярослав Мудрый, Владимир Мономах</w:t>
            </w:r>
          </w:p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События: 945г.- восстание древлян, 988г.- принятие христианства, 1097г.- съезд князей в </w:t>
            </w:r>
            <w:proofErr w:type="spellStart"/>
            <w:r>
              <w:rPr>
                <w:rFonts w:ascii="Times New Roman" w:hAnsi="Times New Roman" w:cs="Times New Roman"/>
              </w:rPr>
              <w:t>Любече</w:t>
            </w:r>
            <w:proofErr w:type="spellEnd"/>
            <w:r>
              <w:rPr>
                <w:rFonts w:ascii="Times New Roman" w:hAnsi="Times New Roman" w:cs="Times New Roman"/>
              </w:rPr>
              <w:t>, 1068г,1113г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>восстание в Киеве</w:t>
            </w:r>
          </w:p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Уметь:- характеризовать раннефеодальные отношения, давать оценку деятельности первых князей, работать с картой</w:t>
            </w:r>
          </w:p>
        </w:tc>
        <w:tc>
          <w:tcPr>
            <w:tcW w:w="436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F4B40" w:rsidTr="003F4B40">
        <w:trPr>
          <w:trHeight w:val="255"/>
        </w:trPr>
        <w:tc>
          <w:tcPr>
            <w:tcW w:w="223" w:type="pct"/>
            <w:vMerge w:val="restart"/>
          </w:tcPr>
          <w:p w:rsidR="003F4B40" w:rsidRDefault="003F4B40" w:rsidP="008635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3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0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F4B40" w:rsidTr="008E2882">
        <w:trPr>
          <w:trHeight w:val="1755"/>
        </w:trPr>
        <w:tc>
          <w:tcPr>
            <w:tcW w:w="223" w:type="pct"/>
            <w:vMerge/>
          </w:tcPr>
          <w:p w:rsidR="003F4B40" w:rsidRDefault="003F4B40" w:rsidP="008635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3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0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3F4B40" w:rsidRDefault="003F4B40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863502" w:rsidTr="00863502">
        <w:trPr>
          <w:trHeight w:val="1215"/>
        </w:trPr>
        <w:tc>
          <w:tcPr>
            <w:tcW w:w="223" w:type="pct"/>
          </w:tcPr>
          <w:p w:rsidR="00863502" w:rsidRDefault="003F4B40" w:rsidP="0086350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3" w:type="pc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Русские земли в XII- начале XIII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Наследники Киевской Руси</w:t>
            </w:r>
          </w:p>
        </w:tc>
        <w:tc>
          <w:tcPr>
            <w:tcW w:w="280" w:type="pct"/>
            <w:vMerge w:val="restar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8" w:type="pct"/>
            <w:vMerge w:val="restart"/>
          </w:tcPr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Причины распада Древнерусского </w:t>
            </w:r>
            <w:proofErr w:type="spellStart"/>
            <w:r>
              <w:rPr>
                <w:rFonts w:ascii="Times New Roman" w:hAnsi="Times New Roman" w:cs="Times New Roman"/>
              </w:rPr>
              <w:t>гос-ва</w:t>
            </w:r>
            <w:proofErr w:type="spellEnd"/>
            <w:r>
              <w:rPr>
                <w:rFonts w:ascii="Times New Roman" w:hAnsi="Times New Roman" w:cs="Times New Roman"/>
              </w:rPr>
              <w:t>, усиление экономической и политической самостоятельности русских земель. Крупнейшие земли и княжества</w:t>
            </w:r>
          </w:p>
        </w:tc>
        <w:tc>
          <w:tcPr>
            <w:tcW w:w="1915" w:type="pct"/>
            <w:vMerge w:val="restart"/>
          </w:tcPr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причины распада</w:t>
            </w:r>
            <w:proofErr w:type="gramStart"/>
            <w:r>
              <w:rPr>
                <w:rFonts w:ascii="Times New Roman" w:hAnsi="Times New Roman" w:cs="Times New Roman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</w:rPr>
              <w:t xml:space="preserve"> историческое значение феодальной раздробленности</w:t>
            </w:r>
          </w:p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феодальная раздробленность, княжеский домен, вотчинное землевладение, удел, боярская республика</w:t>
            </w:r>
          </w:p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Юрий Долгорукий, Андрей </w:t>
            </w:r>
            <w:proofErr w:type="spellStart"/>
            <w:r>
              <w:rPr>
                <w:rFonts w:ascii="Times New Roman" w:hAnsi="Times New Roman" w:cs="Times New Roman"/>
              </w:rPr>
              <w:t>Боголюбский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, Всеволод Большое Гнездо, Ярослав </w:t>
            </w:r>
            <w:proofErr w:type="spellStart"/>
            <w:r>
              <w:rPr>
                <w:rFonts w:ascii="Times New Roman" w:hAnsi="Times New Roman" w:cs="Times New Roman"/>
              </w:rPr>
              <w:t>Осмомысл</w:t>
            </w:r>
            <w:proofErr w:type="spellEnd"/>
            <w:r>
              <w:rPr>
                <w:rFonts w:ascii="Times New Roman" w:hAnsi="Times New Roman" w:cs="Times New Roman"/>
              </w:rPr>
              <w:t xml:space="preserve">, Роман </w:t>
            </w:r>
            <w:proofErr w:type="spellStart"/>
            <w:r>
              <w:rPr>
                <w:rFonts w:ascii="Times New Roman" w:hAnsi="Times New Roman" w:cs="Times New Roman"/>
              </w:rPr>
              <w:t>Мстиславич</w:t>
            </w:r>
            <w:proofErr w:type="spellEnd"/>
            <w:r>
              <w:rPr>
                <w:rFonts w:ascii="Times New Roman" w:hAnsi="Times New Roman" w:cs="Times New Roman"/>
              </w:rPr>
              <w:t>, Даниил Галицкий</w:t>
            </w:r>
          </w:p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</w:t>
            </w:r>
            <w:proofErr w:type="gramStart"/>
            <w:r>
              <w:rPr>
                <w:rFonts w:ascii="Times New Roman" w:hAnsi="Times New Roman" w:cs="Times New Roman"/>
              </w:rPr>
              <w:t>ь-</w:t>
            </w:r>
            <w:proofErr w:type="gramEnd"/>
            <w:r>
              <w:rPr>
                <w:rFonts w:ascii="Times New Roman" w:hAnsi="Times New Roman" w:cs="Times New Roman"/>
              </w:rPr>
              <w:t xml:space="preserve"> доказывать, что феодальная раздробленность- этап прогрессивного развития общества</w:t>
            </w:r>
          </w:p>
        </w:tc>
        <w:tc>
          <w:tcPr>
            <w:tcW w:w="436" w:type="pct"/>
            <w:vMerge w:val="restar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 w:val="restar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863502" w:rsidTr="008E2882">
        <w:trPr>
          <w:trHeight w:val="1305"/>
        </w:trPr>
        <w:tc>
          <w:tcPr>
            <w:tcW w:w="223" w:type="pct"/>
          </w:tcPr>
          <w:p w:rsidR="00863502" w:rsidRDefault="003F4B40" w:rsidP="0086350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13" w:type="pct"/>
          </w:tcPr>
          <w:p w:rsidR="00863502" w:rsidRDefault="00863502" w:rsidP="001C633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Русские земли в XII- начале XIII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  <w:p w:rsidR="00863502" w:rsidRDefault="00863502" w:rsidP="001C633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Наследники Киевской Руси</w:t>
            </w:r>
          </w:p>
        </w:tc>
        <w:tc>
          <w:tcPr>
            <w:tcW w:w="280" w:type="pct"/>
            <w:vMerge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  <w:vMerge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863502" w:rsidTr="008E2882">
        <w:tc>
          <w:tcPr>
            <w:tcW w:w="223" w:type="pct"/>
          </w:tcPr>
          <w:p w:rsidR="00863502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13" w:type="pc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Культура Руси в IX-начале XIII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Христианская культура и языческие традиции. Влияние Византии. Монастырское строительство. Расцвет культуры </w:t>
            </w:r>
            <w:proofErr w:type="spellStart"/>
            <w:r>
              <w:rPr>
                <w:rFonts w:ascii="Times New Roman" w:hAnsi="Times New Roman" w:cs="Times New Roman"/>
              </w:rPr>
              <w:t>домонгольской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 Руси</w:t>
            </w:r>
          </w:p>
        </w:tc>
        <w:tc>
          <w:tcPr>
            <w:tcW w:w="1915" w:type="pct"/>
          </w:tcPr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сущность и своеобразие культуры Киевской Руси</w:t>
            </w:r>
          </w:p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культура, фольклор, изборник, летопись, житие, икона, мозаика, фреска, </w:t>
            </w:r>
          </w:p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Кирилл, </w:t>
            </w:r>
            <w:proofErr w:type="spellStart"/>
            <w:r>
              <w:rPr>
                <w:rFonts w:ascii="Times New Roman" w:hAnsi="Times New Roman" w:cs="Times New Roman"/>
              </w:rPr>
              <w:t>Мефодий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, Нестор, Даниил Заточник, </w:t>
            </w:r>
            <w:proofErr w:type="spellStart"/>
            <w:r>
              <w:rPr>
                <w:rFonts w:ascii="Times New Roman" w:hAnsi="Times New Roman" w:cs="Times New Roman"/>
              </w:rPr>
              <w:t>Кончак</w:t>
            </w:r>
            <w:proofErr w:type="spellEnd"/>
            <w:r>
              <w:rPr>
                <w:rFonts w:ascii="Times New Roman" w:hAnsi="Times New Roman" w:cs="Times New Roman"/>
              </w:rPr>
              <w:t>, Антоний и Феодосий</w:t>
            </w:r>
          </w:p>
          <w:p w:rsidR="00863502" w:rsidRDefault="00863502" w:rsidP="00A9320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показывать достижения Киевской Руси на конкретных примерах, анализировать, описывать</w:t>
            </w:r>
          </w:p>
        </w:tc>
        <w:tc>
          <w:tcPr>
            <w:tcW w:w="436" w:type="pc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863502" w:rsidTr="00863502">
        <w:trPr>
          <w:trHeight w:val="1545"/>
        </w:trPr>
        <w:tc>
          <w:tcPr>
            <w:tcW w:w="223" w:type="pct"/>
          </w:tcPr>
          <w:p w:rsidR="00863502" w:rsidRDefault="003F4B40" w:rsidP="0086350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13" w:type="pc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Монгольское нашествие. Русские земли под властью Золотой Орды.</w:t>
            </w:r>
          </w:p>
        </w:tc>
        <w:tc>
          <w:tcPr>
            <w:tcW w:w="280" w:type="pct"/>
            <w:vMerge w:val="restar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8" w:type="pct"/>
            <w:vMerge w:val="restart"/>
          </w:tcPr>
          <w:p w:rsidR="00863502" w:rsidRDefault="00863502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Образование </w:t>
            </w:r>
            <w:proofErr w:type="gramStart"/>
            <w:r>
              <w:rPr>
                <w:rFonts w:ascii="Times New Roman" w:hAnsi="Times New Roman" w:cs="Times New Roman"/>
              </w:rPr>
              <w:t>Монгольского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гос-ва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. Нашествие на Русь. Включение  русских земель в монгольскую систему управления завоёванными землями. Золотая Орда. </w:t>
            </w:r>
            <w:r>
              <w:rPr>
                <w:rFonts w:ascii="Times New Roman" w:hAnsi="Times New Roman" w:cs="Times New Roman"/>
              </w:rPr>
              <w:lastRenderedPageBreak/>
              <w:t>Экспансия с Запада.</w:t>
            </w:r>
          </w:p>
        </w:tc>
        <w:tc>
          <w:tcPr>
            <w:tcW w:w="1915" w:type="pct"/>
            <w:vMerge w:val="restart"/>
          </w:tcPr>
          <w:p w:rsidR="00863502" w:rsidRDefault="00863502" w:rsidP="009B05D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Знать: причины завоевания Руси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монголо</w:t>
            </w:r>
            <w:proofErr w:type="spellEnd"/>
            <w:r>
              <w:rPr>
                <w:rFonts w:ascii="Times New Roman" w:hAnsi="Times New Roman" w:cs="Times New Roman"/>
              </w:rPr>
              <w:t>.- татарами</w:t>
            </w:r>
            <w:proofErr w:type="gramEnd"/>
            <w:r>
              <w:rPr>
                <w:rFonts w:ascii="Times New Roman" w:hAnsi="Times New Roman" w:cs="Times New Roman"/>
              </w:rPr>
              <w:t>. Монгольская система управления, внешнеполитическая деятельность А. Невского.</w:t>
            </w:r>
          </w:p>
          <w:p w:rsidR="00863502" w:rsidRDefault="00863502" w:rsidP="009B05D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</w:t>
            </w:r>
            <w:proofErr w:type="spellStart"/>
            <w:r>
              <w:rPr>
                <w:rFonts w:ascii="Times New Roman" w:hAnsi="Times New Roman" w:cs="Times New Roman"/>
              </w:rPr>
              <w:t>монголо</w:t>
            </w:r>
            <w:proofErr w:type="spellEnd"/>
            <w:r>
              <w:rPr>
                <w:rFonts w:ascii="Times New Roman" w:hAnsi="Times New Roman" w:cs="Times New Roman"/>
              </w:rPr>
              <w:t>- татары, кочевой феодализм, монголо-татарское иго, ярлык</w:t>
            </w:r>
            <w:proofErr w:type="gramStart"/>
            <w:r>
              <w:rPr>
                <w:rFonts w:ascii="Times New Roman" w:hAnsi="Times New Roman" w:cs="Times New Roman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</w:rPr>
              <w:t>баскаки.</w:t>
            </w:r>
          </w:p>
          <w:p w:rsidR="00863502" w:rsidRDefault="00863502" w:rsidP="009B05D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События: 1206г.- объединение монголов во главе с </w:t>
            </w:r>
            <w:r>
              <w:rPr>
                <w:rFonts w:ascii="Times New Roman" w:hAnsi="Times New Roman" w:cs="Times New Roman"/>
              </w:rPr>
              <w:lastRenderedPageBreak/>
              <w:t>Чингисханом, 1223</w:t>
            </w:r>
            <w:proofErr w:type="gramStart"/>
            <w:r>
              <w:rPr>
                <w:rFonts w:ascii="Times New Roman" w:hAnsi="Times New Roman" w:cs="Times New Roman"/>
              </w:rPr>
              <w:t>г-</w:t>
            </w:r>
            <w:proofErr w:type="gramEnd"/>
            <w:r>
              <w:rPr>
                <w:rFonts w:ascii="Times New Roman" w:hAnsi="Times New Roman" w:cs="Times New Roman"/>
              </w:rPr>
              <w:t>. битва на р. Калке, 1237г-. вторжение на Русь, 1238г.- битва на р. Сити, 1240г. взятие Киева, 15.07.1240г. Невская битва, 5.04.1242г.- Ледовое побоище</w:t>
            </w:r>
          </w:p>
          <w:p w:rsidR="00863502" w:rsidRDefault="00863502" w:rsidP="009B05D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</w:t>
            </w:r>
            <w:proofErr w:type="spellStart"/>
            <w:r>
              <w:rPr>
                <w:rFonts w:ascii="Times New Roman" w:hAnsi="Times New Roman" w:cs="Times New Roman"/>
              </w:rPr>
              <w:t>Евпатий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Коловрат</w:t>
            </w:r>
            <w:proofErr w:type="spellEnd"/>
            <w:r>
              <w:rPr>
                <w:rFonts w:ascii="Times New Roman" w:hAnsi="Times New Roman" w:cs="Times New Roman"/>
              </w:rPr>
              <w:t>, А.Невский, Чингисхан, Батый</w:t>
            </w:r>
          </w:p>
          <w:p w:rsidR="00863502" w:rsidRDefault="00863502" w:rsidP="009B05D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характеризовать монголо-татарское иго, составлять хронологическую таблицу, показывать на карте сражения</w:t>
            </w:r>
          </w:p>
        </w:tc>
        <w:tc>
          <w:tcPr>
            <w:tcW w:w="436" w:type="pct"/>
            <w:vMerge w:val="restar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 w:val="restart"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863502" w:rsidTr="008E2882">
        <w:trPr>
          <w:trHeight w:val="975"/>
        </w:trPr>
        <w:tc>
          <w:tcPr>
            <w:tcW w:w="223" w:type="pct"/>
          </w:tcPr>
          <w:p w:rsidR="00863502" w:rsidRDefault="003F4B40" w:rsidP="0086350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713" w:type="pct"/>
          </w:tcPr>
          <w:p w:rsidR="00863502" w:rsidRDefault="00863502" w:rsidP="001C633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Монгольское нашествие. Русские земли под властью Золотой Орды.</w:t>
            </w:r>
          </w:p>
        </w:tc>
        <w:tc>
          <w:tcPr>
            <w:tcW w:w="280" w:type="pct"/>
            <w:vMerge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863502" w:rsidRDefault="00863502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863502" w:rsidRDefault="00863502" w:rsidP="009B05D2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  <w:vMerge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/>
          </w:tcPr>
          <w:p w:rsidR="00863502" w:rsidRDefault="00863502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863502" w:rsidTr="008E2882">
        <w:trPr>
          <w:trHeight w:val="566"/>
        </w:trPr>
        <w:tc>
          <w:tcPr>
            <w:tcW w:w="5000" w:type="pct"/>
            <w:gridSpan w:val="7"/>
          </w:tcPr>
          <w:p w:rsidR="00863502" w:rsidRPr="009B05D2" w:rsidRDefault="00863502" w:rsidP="009B05D2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5D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Образование единого Русского государства в </w:t>
            </w:r>
            <w:proofErr w:type="spellStart"/>
            <w:r w:rsidRPr="009B05D2">
              <w:rPr>
                <w:rFonts w:ascii="Times New Roman" w:hAnsi="Times New Roman" w:cs="Times New Roman"/>
                <w:b/>
                <w:sz w:val="24"/>
                <w:szCs w:val="24"/>
              </w:rPr>
              <w:t>XIV-XV</w:t>
            </w:r>
            <w:proofErr w:type="gramStart"/>
            <w:r w:rsidRPr="009B05D2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spellEnd"/>
            <w:proofErr w:type="gramEnd"/>
            <w:r w:rsidRPr="009B05D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3629F4" w:rsidTr="003629F4">
        <w:trPr>
          <w:trHeight w:val="2325"/>
        </w:trPr>
        <w:tc>
          <w:tcPr>
            <w:tcW w:w="223" w:type="pct"/>
          </w:tcPr>
          <w:p w:rsidR="003629F4" w:rsidRDefault="003F4B40" w:rsidP="003629F4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13" w:type="pct"/>
          </w:tcPr>
          <w:p w:rsidR="003629F4" w:rsidRDefault="003629F4" w:rsidP="00841AA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Усиление </w:t>
            </w:r>
            <w:proofErr w:type="gramStart"/>
            <w:r>
              <w:rPr>
                <w:rFonts w:ascii="Times New Roman" w:hAnsi="Times New Roman" w:cs="Times New Roman"/>
              </w:rPr>
              <w:t>Московского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гос-ва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в XIV- первой половине XV в.</w:t>
            </w:r>
          </w:p>
        </w:tc>
        <w:tc>
          <w:tcPr>
            <w:tcW w:w="280" w:type="pct"/>
            <w:vMerge w:val="restar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8" w:type="pct"/>
            <w:vMerge w:val="restart"/>
          </w:tcPr>
          <w:p w:rsidR="003629F4" w:rsidRDefault="003629F4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Борьба за политическую гегемонию в </w:t>
            </w:r>
            <w:proofErr w:type="spellStart"/>
            <w:r>
              <w:rPr>
                <w:rFonts w:ascii="Times New Roman" w:hAnsi="Times New Roman" w:cs="Times New Roman"/>
              </w:rPr>
              <w:t>Северо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–В</w:t>
            </w:r>
            <w:proofErr w:type="gramEnd"/>
            <w:r>
              <w:rPr>
                <w:rFonts w:ascii="Times New Roman" w:hAnsi="Times New Roman" w:cs="Times New Roman"/>
              </w:rPr>
              <w:t>осточной Руси. Причины превращения Москвы в центр объединения русских земель и борьбы против ордынского владычества. Зарождение национального самосознания</w:t>
            </w:r>
            <w:proofErr w:type="gramStart"/>
            <w:r>
              <w:rPr>
                <w:rFonts w:ascii="Times New Roman" w:hAnsi="Times New Roman" w:cs="Times New Roman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</w:rPr>
              <w:t xml:space="preserve"> феодальная война</w:t>
            </w:r>
          </w:p>
        </w:tc>
        <w:tc>
          <w:tcPr>
            <w:tcW w:w="1915" w:type="pct"/>
            <w:vMerge w:val="restar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Знать: причины превращения Москвы в центр объединения русских земель, борьба московского и тверского князя за власть, роль церкви, причины и последствия Куликовской битвы, сущность централизованного </w:t>
            </w:r>
            <w:proofErr w:type="spellStart"/>
            <w:r>
              <w:rPr>
                <w:rFonts w:ascii="Times New Roman" w:hAnsi="Times New Roman" w:cs="Times New Roman"/>
              </w:rPr>
              <w:t>гос-ва</w:t>
            </w:r>
            <w:proofErr w:type="spellEnd"/>
            <w:r>
              <w:rPr>
                <w:rFonts w:ascii="Times New Roman" w:hAnsi="Times New Roman" w:cs="Times New Roman"/>
              </w:rPr>
              <w:t>, причины и последствия феодальной войны</w:t>
            </w:r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собирание Руси, общежительный устав, феодальная война, </w:t>
            </w:r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Даниил Александрович, Юрий Данилович, Михаил Ярославич Тверской, Александр Тверской, Иван </w:t>
            </w:r>
            <w:proofErr w:type="spellStart"/>
            <w:r>
              <w:rPr>
                <w:rFonts w:ascii="Times New Roman" w:hAnsi="Times New Roman" w:cs="Times New Roman"/>
              </w:rPr>
              <w:t>Калита</w:t>
            </w:r>
            <w:proofErr w:type="spellEnd"/>
            <w:r>
              <w:rPr>
                <w:rFonts w:ascii="Times New Roman" w:hAnsi="Times New Roman" w:cs="Times New Roman"/>
              </w:rPr>
              <w:t xml:space="preserve">, Семён Гордый, Иван Красный, Дмитрий Донской, Владимир </w:t>
            </w:r>
            <w:proofErr w:type="spellStart"/>
            <w:r>
              <w:rPr>
                <w:rFonts w:ascii="Times New Roman" w:hAnsi="Times New Roman" w:cs="Times New Roman"/>
              </w:rPr>
              <w:t>Серпуховский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Боброк</w:t>
            </w:r>
            <w:proofErr w:type="spellEnd"/>
            <w:r>
              <w:rPr>
                <w:rFonts w:ascii="Times New Roman" w:hAnsi="Times New Roman" w:cs="Times New Roman"/>
              </w:rPr>
              <w:t xml:space="preserve">, Сергий Радонежский, </w:t>
            </w:r>
            <w:proofErr w:type="spellStart"/>
            <w:r>
              <w:rPr>
                <w:rFonts w:ascii="Times New Roman" w:hAnsi="Times New Roman" w:cs="Times New Roman"/>
              </w:rPr>
              <w:t>Пересвет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Челубей</w:t>
            </w:r>
            <w:proofErr w:type="spellEnd"/>
            <w:r>
              <w:rPr>
                <w:rFonts w:ascii="Times New Roman" w:hAnsi="Times New Roman" w:cs="Times New Roman"/>
              </w:rPr>
              <w:t xml:space="preserve">, Узбек, Мамай, Ягайло, </w:t>
            </w:r>
            <w:proofErr w:type="spellStart"/>
            <w:r>
              <w:rPr>
                <w:rFonts w:ascii="Times New Roman" w:hAnsi="Times New Roman" w:cs="Times New Roman"/>
              </w:rPr>
              <w:t>Тохтамыш</w:t>
            </w:r>
            <w:proofErr w:type="spellEnd"/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1327</w:t>
            </w:r>
            <w:proofErr w:type="gramStart"/>
            <w:r>
              <w:rPr>
                <w:rFonts w:ascii="Times New Roman" w:hAnsi="Times New Roman" w:cs="Times New Roman"/>
              </w:rPr>
              <w:t>г-</w:t>
            </w:r>
            <w:proofErr w:type="gramEnd"/>
            <w:r>
              <w:rPr>
                <w:rFonts w:ascii="Times New Roman" w:hAnsi="Times New Roman" w:cs="Times New Roman"/>
              </w:rPr>
              <w:t xml:space="preserve"> восстание в Твери, 1345г.- основание Троицкого монастыря, 1378г.- сражение на р. </w:t>
            </w:r>
            <w:proofErr w:type="spellStart"/>
            <w:r>
              <w:rPr>
                <w:rFonts w:ascii="Times New Roman" w:hAnsi="Times New Roman" w:cs="Times New Roman"/>
              </w:rPr>
              <w:t>Вожи</w:t>
            </w:r>
            <w:proofErr w:type="spellEnd"/>
            <w:r>
              <w:rPr>
                <w:rFonts w:ascii="Times New Roman" w:hAnsi="Times New Roman" w:cs="Times New Roman"/>
              </w:rPr>
              <w:t>, 1380г.- Куликовская битва, 1425-1453г.- феодальная война, 1448г.- церковный собор</w:t>
            </w:r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характеризовать деятельность князей, причины, основные события и последствия феодальных войн, составлять хронологическую таблицу</w:t>
            </w:r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  <w:vMerge w:val="restar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 w:val="restar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629F4" w:rsidTr="003629F4">
        <w:trPr>
          <w:trHeight w:val="3225"/>
        </w:trPr>
        <w:tc>
          <w:tcPr>
            <w:tcW w:w="223" w:type="pct"/>
          </w:tcPr>
          <w:p w:rsidR="003629F4" w:rsidRDefault="003F4B40" w:rsidP="003629F4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3" w:type="pct"/>
          </w:tcPr>
          <w:p w:rsidR="003629F4" w:rsidRDefault="003629F4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Усиление </w:t>
            </w:r>
            <w:proofErr w:type="gramStart"/>
            <w:r>
              <w:rPr>
                <w:rFonts w:ascii="Times New Roman" w:hAnsi="Times New Roman" w:cs="Times New Roman"/>
              </w:rPr>
              <w:t>Московского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гос-ва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в XIV- первой половине XV в.</w:t>
            </w:r>
          </w:p>
        </w:tc>
        <w:tc>
          <w:tcPr>
            <w:tcW w:w="280" w:type="pct"/>
            <w:vMerge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3629F4" w:rsidRDefault="003629F4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  <w:vMerge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629F4" w:rsidTr="003629F4">
        <w:tc>
          <w:tcPr>
            <w:tcW w:w="223" w:type="pct"/>
          </w:tcPr>
          <w:p w:rsidR="003629F4" w:rsidRDefault="003F4B40" w:rsidP="00CC73C1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  <w:p w:rsidR="00CC73C1" w:rsidRDefault="00CC73C1" w:rsidP="00CC73C1">
            <w:pPr>
              <w:ind w:firstLine="0"/>
              <w:rPr>
                <w:rFonts w:ascii="Times New Roman" w:hAnsi="Times New Roman" w:cs="Times New Roman"/>
              </w:rPr>
            </w:pPr>
          </w:p>
          <w:p w:rsidR="00CC73C1" w:rsidRDefault="00CC73C1" w:rsidP="00CC73C1">
            <w:pPr>
              <w:ind w:firstLine="0"/>
              <w:rPr>
                <w:rFonts w:ascii="Times New Roman" w:hAnsi="Times New Roman" w:cs="Times New Roman"/>
              </w:rPr>
            </w:pPr>
          </w:p>
          <w:p w:rsidR="00CC73C1" w:rsidRDefault="00CC73C1" w:rsidP="00CC73C1">
            <w:pPr>
              <w:ind w:firstLine="0"/>
              <w:rPr>
                <w:rFonts w:ascii="Times New Roman" w:hAnsi="Times New Roman" w:cs="Times New Roman"/>
              </w:rPr>
            </w:pPr>
          </w:p>
          <w:p w:rsidR="00CC73C1" w:rsidRDefault="00CC73C1" w:rsidP="00CC73C1">
            <w:pPr>
              <w:ind w:firstLine="0"/>
              <w:rPr>
                <w:rFonts w:ascii="Times New Roman" w:hAnsi="Times New Roman" w:cs="Times New Roman"/>
              </w:rPr>
            </w:pPr>
          </w:p>
          <w:p w:rsidR="00CC73C1" w:rsidRDefault="00CC73C1" w:rsidP="00CC73C1">
            <w:pPr>
              <w:ind w:firstLine="0"/>
              <w:rPr>
                <w:rFonts w:ascii="Times New Roman" w:hAnsi="Times New Roman" w:cs="Times New Roman"/>
              </w:rPr>
            </w:pPr>
          </w:p>
          <w:p w:rsidR="00CC73C1" w:rsidRDefault="00CC73C1" w:rsidP="00CC73C1">
            <w:pPr>
              <w:ind w:firstLine="0"/>
              <w:rPr>
                <w:rFonts w:ascii="Times New Roman" w:hAnsi="Times New Roman" w:cs="Times New Roman"/>
              </w:rPr>
            </w:pPr>
          </w:p>
          <w:p w:rsidR="00CC73C1" w:rsidRDefault="00CC73C1" w:rsidP="00CC73C1">
            <w:pPr>
              <w:ind w:firstLine="0"/>
              <w:rPr>
                <w:rFonts w:ascii="Times New Roman" w:hAnsi="Times New Roman" w:cs="Times New Roman"/>
              </w:rPr>
            </w:pPr>
          </w:p>
          <w:p w:rsidR="00CC73C1" w:rsidRDefault="00CC73C1" w:rsidP="00CC73C1">
            <w:pPr>
              <w:ind w:firstLine="0"/>
              <w:rPr>
                <w:rFonts w:ascii="Times New Roman" w:hAnsi="Times New Roman" w:cs="Times New Roman"/>
              </w:rPr>
            </w:pPr>
          </w:p>
          <w:p w:rsidR="00CC73C1" w:rsidRDefault="003F4B40" w:rsidP="00CC73C1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13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Завершающий этап создания единого русского государств</w:t>
            </w:r>
            <w:proofErr w:type="gramStart"/>
            <w:r>
              <w:rPr>
                <w:rFonts w:ascii="Times New Roman" w:hAnsi="Times New Roman" w:cs="Times New Roman"/>
              </w:rPr>
              <w:t>а(</w:t>
            </w:r>
            <w:proofErr w:type="gramEnd"/>
            <w:r>
              <w:rPr>
                <w:rFonts w:ascii="Times New Roman" w:hAnsi="Times New Roman" w:cs="Times New Roman"/>
              </w:rPr>
              <w:t xml:space="preserve"> вторая </w:t>
            </w:r>
            <w:r>
              <w:rPr>
                <w:rFonts w:ascii="Times New Roman" w:hAnsi="Times New Roman" w:cs="Times New Roman"/>
              </w:rPr>
              <w:lastRenderedPageBreak/>
              <w:t>половина XV- начало XVI в.)</w:t>
            </w:r>
          </w:p>
          <w:p w:rsidR="00CC73C1" w:rsidRDefault="00CC73C1" w:rsidP="00D42E80">
            <w:pPr>
              <w:ind w:firstLine="0"/>
              <w:rPr>
                <w:rFonts w:ascii="Times New Roman" w:hAnsi="Times New Roman" w:cs="Times New Roman"/>
              </w:rPr>
            </w:pPr>
          </w:p>
          <w:p w:rsidR="00CC73C1" w:rsidRDefault="00CC73C1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Завершающий этап создания единого русского государства (вторая половина XV- начало XVI вв.)</w:t>
            </w:r>
          </w:p>
        </w:tc>
        <w:tc>
          <w:tcPr>
            <w:tcW w:w="280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048" w:type="pct"/>
          </w:tcPr>
          <w:p w:rsidR="003629F4" w:rsidRDefault="003629F4" w:rsidP="00354E0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Завершение объединения русских земель</w:t>
            </w:r>
            <w:proofErr w:type="gramStart"/>
            <w:r>
              <w:rPr>
                <w:rFonts w:ascii="Times New Roman" w:hAnsi="Times New Roman" w:cs="Times New Roman"/>
              </w:rPr>
              <w:t xml:space="preserve">,. </w:t>
            </w:r>
            <w:proofErr w:type="gramEnd"/>
            <w:r>
              <w:rPr>
                <w:rFonts w:ascii="Times New Roman" w:hAnsi="Times New Roman" w:cs="Times New Roman"/>
              </w:rPr>
              <w:t xml:space="preserve">Особенности складывания централизованного </w:t>
            </w:r>
            <w:proofErr w:type="spellStart"/>
            <w:r>
              <w:rPr>
                <w:rFonts w:ascii="Times New Roman" w:hAnsi="Times New Roman" w:cs="Times New Roman"/>
              </w:rPr>
              <w:t>гос-ва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lastRenderedPageBreak/>
              <w:t>Свержение ордынского ига. Изменения в социальной структуре. Формирование новой системы управления</w:t>
            </w:r>
          </w:p>
        </w:tc>
        <w:tc>
          <w:tcPr>
            <w:tcW w:w="1915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Знать: взаимосвязь процесса объединения русских земель, внутренняя и внешняя политика Ивана III, этапы формирования системы крепостного права, содержание Судебника Ивана III, </w:t>
            </w:r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lastRenderedPageBreak/>
              <w:t xml:space="preserve">Понятия: единое </w:t>
            </w:r>
            <w:proofErr w:type="spellStart"/>
            <w:r>
              <w:rPr>
                <w:rFonts w:ascii="Times New Roman" w:hAnsi="Times New Roman" w:cs="Times New Roman"/>
              </w:rPr>
              <w:t>гос-во</w:t>
            </w:r>
            <w:proofErr w:type="spellEnd"/>
            <w:r>
              <w:rPr>
                <w:rFonts w:ascii="Times New Roman" w:hAnsi="Times New Roman" w:cs="Times New Roman"/>
              </w:rPr>
              <w:t>, поместье, помещик, дворянство, ересь, крепостное право, Судебник, самодержавие, местничество, Боярская дума</w:t>
            </w:r>
            <w:proofErr w:type="gramEnd"/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События: 1471г.- сражение на р. </w:t>
            </w:r>
            <w:proofErr w:type="spellStart"/>
            <w:r>
              <w:rPr>
                <w:rFonts w:ascii="Times New Roman" w:hAnsi="Times New Roman" w:cs="Times New Roman"/>
              </w:rPr>
              <w:t>Шелони</w:t>
            </w:r>
            <w:proofErr w:type="spellEnd"/>
            <w:r>
              <w:rPr>
                <w:rFonts w:ascii="Times New Roman" w:hAnsi="Times New Roman" w:cs="Times New Roman"/>
              </w:rPr>
              <w:t>, 1478г.- поход на Новгород, 1485г.- поход на Тверь, 1489г.- поход на Вятку, 1497г.- Судебник Ивана, 1581г.- введение заповедных лет, 1649г.- Соборное Уложение, 1597г.- введение урочных лет, 1797г.- Манифест о трёхдневной барщине, 1861г.- отмена крепостного права, 1480г.- стояние на р. Угре</w:t>
            </w:r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характеризовать деятельность Ивана III, составлять тезисный план, работать с картой</w:t>
            </w:r>
          </w:p>
        </w:tc>
        <w:tc>
          <w:tcPr>
            <w:tcW w:w="436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629F4" w:rsidTr="003629F4">
        <w:tc>
          <w:tcPr>
            <w:tcW w:w="223" w:type="pct"/>
          </w:tcPr>
          <w:p w:rsidR="003629F4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713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Культура Руси в </w:t>
            </w:r>
            <w:proofErr w:type="spellStart"/>
            <w:r>
              <w:rPr>
                <w:rFonts w:ascii="Times New Roman" w:hAnsi="Times New Roman" w:cs="Times New Roman"/>
              </w:rPr>
              <w:t>XIV-XV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3629F4" w:rsidRDefault="003629F4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Культурное развитие княжеств. Влияние внешних факторов на развитие русской культуры. Формирование русского, украинского, белорусского народов</w:t>
            </w:r>
          </w:p>
        </w:tc>
        <w:tc>
          <w:tcPr>
            <w:tcW w:w="1915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особенности русской культуры</w:t>
            </w:r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повесть, хождение, иконописные школы, храмовое строительство</w:t>
            </w:r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</w:t>
            </w:r>
            <w:proofErr w:type="spellStart"/>
            <w:r>
              <w:rPr>
                <w:rFonts w:ascii="Times New Roman" w:hAnsi="Times New Roman" w:cs="Times New Roman"/>
              </w:rPr>
              <w:t>Епифаний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Премудрый, Афанасий Никитин, Стефан Новгородец, Андрей Рублёв, Феофан Грек, Аристотель </w:t>
            </w:r>
            <w:proofErr w:type="spellStart"/>
            <w:r>
              <w:rPr>
                <w:rFonts w:ascii="Times New Roman" w:hAnsi="Times New Roman" w:cs="Times New Roman"/>
              </w:rPr>
              <w:t>Фиораванти</w:t>
            </w:r>
            <w:proofErr w:type="spellEnd"/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характеризовать достижения культуры</w:t>
            </w:r>
          </w:p>
        </w:tc>
        <w:tc>
          <w:tcPr>
            <w:tcW w:w="436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629F4" w:rsidRPr="00813F47" w:rsidTr="00813F47">
        <w:trPr>
          <w:trHeight w:val="450"/>
        </w:trPr>
        <w:tc>
          <w:tcPr>
            <w:tcW w:w="5000" w:type="pct"/>
            <w:gridSpan w:val="7"/>
          </w:tcPr>
          <w:p w:rsidR="003629F4" w:rsidRDefault="003629F4" w:rsidP="00813F47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3F4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Россия в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XVI- XVII вв.</w:t>
            </w:r>
          </w:p>
          <w:p w:rsidR="003629F4" w:rsidRPr="00813F47" w:rsidRDefault="003629F4" w:rsidP="00813F47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61D3" w:rsidTr="00D461D3">
        <w:trPr>
          <w:trHeight w:val="2235"/>
        </w:trPr>
        <w:tc>
          <w:tcPr>
            <w:tcW w:w="223" w:type="pct"/>
          </w:tcPr>
          <w:p w:rsidR="00D461D3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13" w:type="pct"/>
          </w:tcPr>
          <w:p w:rsidR="00D461D3" w:rsidRDefault="00D461D3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 в XVI столетии</w:t>
            </w:r>
          </w:p>
        </w:tc>
        <w:tc>
          <w:tcPr>
            <w:tcW w:w="280" w:type="pct"/>
            <w:vMerge w:val="restart"/>
          </w:tcPr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8" w:type="pct"/>
            <w:vMerge w:val="restart"/>
          </w:tcPr>
          <w:p w:rsidR="00D461D3" w:rsidRDefault="00D461D3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Социально-экономическое развитие страны. Установление царской власти. Складывание идеологии самодержавия. Реформы середины XVI в</w:t>
            </w:r>
            <w:proofErr w:type="gramStart"/>
            <w:r>
              <w:rPr>
                <w:rFonts w:ascii="Times New Roman" w:hAnsi="Times New Roman" w:cs="Times New Roman"/>
              </w:rPr>
              <w:t xml:space="preserve">.. </w:t>
            </w:r>
            <w:proofErr w:type="gramEnd"/>
            <w:r>
              <w:rPr>
                <w:rFonts w:ascii="Times New Roman" w:hAnsi="Times New Roman" w:cs="Times New Roman"/>
              </w:rPr>
              <w:t xml:space="preserve">создание органов сословно-представительной монархии. </w:t>
            </w:r>
            <w:r>
              <w:rPr>
                <w:rFonts w:ascii="Times New Roman" w:hAnsi="Times New Roman" w:cs="Times New Roman"/>
              </w:rPr>
              <w:lastRenderedPageBreak/>
              <w:t>Опричнина. Учреждение патриаршества. Расширение территории. Рост международного авторитета России</w:t>
            </w:r>
          </w:p>
        </w:tc>
        <w:tc>
          <w:tcPr>
            <w:tcW w:w="1915" w:type="pct"/>
            <w:vMerge w:val="restart"/>
          </w:tcPr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Знать: роль природно-климатического фактора в жизни России, успехи ремесла и торговли, изменения в положении слоёв населения, содержание реформ, роль церкви в развитии феодализма, </w:t>
            </w:r>
          </w:p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Понятия: казачество, сословно-представительная монархия, Земский собор, приказ, кормление, </w:t>
            </w:r>
            <w:proofErr w:type="spellStart"/>
            <w:r>
              <w:rPr>
                <w:rFonts w:ascii="Times New Roman" w:hAnsi="Times New Roman" w:cs="Times New Roman"/>
              </w:rPr>
              <w:t>Избраная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рада, царь, большая соха, опричнина, </w:t>
            </w:r>
            <w:proofErr w:type="gramEnd"/>
          </w:p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Василий III, Иван IV, А.Адашев, </w:t>
            </w:r>
            <w:proofErr w:type="spellStart"/>
            <w:r>
              <w:rPr>
                <w:rFonts w:ascii="Times New Roman" w:hAnsi="Times New Roman" w:cs="Times New Roman"/>
              </w:rPr>
              <w:t>Сильвестр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lastRenderedPageBreak/>
              <w:t>И.Висковатый</w:t>
            </w:r>
            <w:proofErr w:type="spellEnd"/>
            <w:r>
              <w:rPr>
                <w:rFonts w:ascii="Times New Roman" w:hAnsi="Times New Roman" w:cs="Times New Roman"/>
              </w:rPr>
              <w:t xml:space="preserve">, А.Курбский, Ермак, </w:t>
            </w:r>
            <w:proofErr w:type="spellStart"/>
            <w:r>
              <w:rPr>
                <w:rFonts w:ascii="Times New Roman" w:hAnsi="Times New Roman" w:cs="Times New Roman"/>
              </w:rPr>
              <w:t>Кучум</w:t>
            </w:r>
            <w:proofErr w:type="spellEnd"/>
            <w:r>
              <w:rPr>
                <w:rFonts w:ascii="Times New Roman" w:hAnsi="Times New Roman" w:cs="Times New Roman"/>
              </w:rPr>
              <w:t>, И.П.Шуйский, Фёдор, Б.Годунов, патриарх Иов, царевич Дмитрий</w:t>
            </w:r>
          </w:p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1549г.- первый Земский собор, 1510г.- присоединение к Москве Пскова, 1514г.- Смоленска, 1547г.- венчание на царство Ивана IV, 1550г.- Судебник Ивана IV, 1565-1572г.- опричнина, 1552г.- взятие Казани, 1556г.- Астрахани, 1582-1585г.- поход Ермака в Сибирь, 1558-1583г.- Ливонская война, 1591г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>гибель Дмитрия</w:t>
            </w:r>
          </w:p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анализировать систему управления, изображать её в виде схемы, внутренние и внешнеполитические мероприятия Ивана IV, работа с картой</w:t>
            </w:r>
          </w:p>
        </w:tc>
        <w:tc>
          <w:tcPr>
            <w:tcW w:w="436" w:type="pct"/>
            <w:vMerge w:val="restart"/>
          </w:tcPr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 w:val="restart"/>
          </w:tcPr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D461D3" w:rsidTr="008E2882">
        <w:trPr>
          <w:trHeight w:val="2325"/>
        </w:trPr>
        <w:tc>
          <w:tcPr>
            <w:tcW w:w="223" w:type="pct"/>
          </w:tcPr>
          <w:p w:rsidR="00D461D3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17</w:t>
            </w:r>
          </w:p>
        </w:tc>
        <w:tc>
          <w:tcPr>
            <w:tcW w:w="713" w:type="pct"/>
          </w:tcPr>
          <w:p w:rsidR="00D461D3" w:rsidRDefault="00D461D3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 в XVI столетии</w:t>
            </w:r>
          </w:p>
        </w:tc>
        <w:tc>
          <w:tcPr>
            <w:tcW w:w="280" w:type="pct"/>
            <w:vMerge/>
          </w:tcPr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D461D3" w:rsidRDefault="00D461D3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  <w:vMerge/>
          </w:tcPr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/>
          </w:tcPr>
          <w:p w:rsidR="00D461D3" w:rsidRDefault="00D461D3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629F4" w:rsidTr="008E2882">
        <w:tc>
          <w:tcPr>
            <w:tcW w:w="223" w:type="pct"/>
          </w:tcPr>
          <w:p w:rsidR="003629F4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18</w:t>
            </w:r>
          </w:p>
        </w:tc>
        <w:tc>
          <w:tcPr>
            <w:tcW w:w="713" w:type="pct"/>
          </w:tcPr>
          <w:p w:rsidR="003629F4" w:rsidRDefault="003629F4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Русская культура в XVI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3629F4" w:rsidRDefault="003629F4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Культура народов России. Новые формы зодчества. Расцвет живописи. Начало книгопечатания. Зарождение публицистики. Крестьянский и городской быт</w:t>
            </w:r>
          </w:p>
        </w:tc>
        <w:tc>
          <w:tcPr>
            <w:tcW w:w="1915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особенности культурного развития, основные произведения культуры, быт и нравы</w:t>
            </w:r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</w:t>
            </w:r>
            <w:proofErr w:type="spellStart"/>
            <w:r>
              <w:rPr>
                <w:rFonts w:ascii="Times New Roman" w:hAnsi="Times New Roman" w:cs="Times New Roman"/>
              </w:rPr>
              <w:t>Домострой</w:t>
            </w:r>
            <w:proofErr w:type="gramStart"/>
            <w:r>
              <w:rPr>
                <w:rFonts w:ascii="Times New Roman" w:hAnsi="Times New Roman" w:cs="Times New Roman"/>
              </w:rPr>
              <w:t>,В</w:t>
            </w:r>
            <w:proofErr w:type="gramEnd"/>
            <w:r>
              <w:rPr>
                <w:rFonts w:ascii="Times New Roman" w:hAnsi="Times New Roman" w:cs="Times New Roman"/>
              </w:rPr>
              <w:t>еликие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Минеи Четьи, челобитная, шатровая архитектура, лицевое шитьё</w:t>
            </w:r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М.Грек, </w:t>
            </w:r>
            <w:proofErr w:type="spellStart"/>
            <w:r>
              <w:rPr>
                <w:rFonts w:ascii="Times New Roman" w:hAnsi="Times New Roman" w:cs="Times New Roman"/>
              </w:rPr>
              <w:t>Макарий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И.Пересвет</w:t>
            </w:r>
            <w:proofErr w:type="spellEnd"/>
            <w:r>
              <w:rPr>
                <w:rFonts w:ascii="Times New Roman" w:hAnsi="Times New Roman" w:cs="Times New Roman"/>
              </w:rPr>
              <w:t xml:space="preserve">, И.Фёдоров, </w:t>
            </w:r>
            <w:proofErr w:type="spellStart"/>
            <w:r>
              <w:rPr>
                <w:rFonts w:ascii="Times New Roman" w:hAnsi="Times New Roman" w:cs="Times New Roman"/>
              </w:rPr>
              <w:t>Прокопий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Чирин</w:t>
            </w:r>
            <w:proofErr w:type="spellEnd"/>
          </w:p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характеризовать тенденции развития</w:t>
            </w:r>
            <w:proofErr w:type="gramStart"/>
            <w:r>
              <w:rPr>
                <w:rFonts w:ascii="Times New Roman" w:hAnsi="Times New Roman" w:cs="Times New Roman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</w:rPr>
              <w:t xml:space="preserve"> анализировать произведения</w:t>
            </w:r>
          </w:p>
        </w:tc>
        <w:tc>
          <w:tcPr>
            <w:tcW w:w="436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3629F4" w:rsidRDefault="003629F4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F4B40" w:rsidTr="00121B49">
        <w:trPr>
          <w:trHeight w:val="1920"/>
        </w:trPr>
        <w:tc>
          <w:tcPr>
            <w:tcW w:w="223" w:type="pct"/>
          </w:tcPr>
          <w:p w:rsidR="003F4B40" w:rsidRDefault="003F4B40" w:rsidP="00121B49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713" w:type="pct"/>
          </w:tcPr>
          <w:p w:rsidR="003F4B40" w:rsidRDefault="003F4B40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Смутное время</w:t>
            </w:r>
          </w:p>
        </w:tc>
        <w:tc>
          <w:tcPr>
            <w:tcW w:w="280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8" w:type="pct"/>
            <w:vMerge w:val="restart"/>
          </w:tcPr>
          <w:p w:rsidR="003F4B40" w:rsidRDefault="003F4B40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Причины и характер Смуты. Пресечение правящей династии. Боярские группировки. Обострение социально-экономических проти</w:t>
            </w:r>
            <w:r w:rsidR="00E05AAE">
              <w:rPr>
                <w:rFonts w:ascii="Times New Roman" w:hAnsi="Times New Roman" w:cs="Times New Roman"/>
              </w:rPr>
              <w:t xml:space="preserve">воречий борьба против Речи </w:t>
            </w:r>
            <w:proofErr w:type="spellStart"/>
            <w:r w:rsidR="00E05AAE">
              <w:rPr>
                <w:rFonts w:ascii="Times New Roman" w:hAnsi="Times New Roman" w:cs="Times New Roman"/>
              </w:rPr>
              <w:t>Поспо</w:t>
            </w:r>
            <w:r>
              <w:rPr>
                <w:rFonts w:ascii="Times New Roman" w:hAnsi="Times New Roman" w:cs="Times New Roman"/>
              </w:rPr>
              <w:t>литой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Швеции. Национальный подъём в России. Восстановление независимости. Земский собор </w:t>
            </w:r>
            <w:r>
              <w:rPr>
                <w:rFonts w:ascii="Times New Roman" w:hAnsi="Times New Roman" w:cs="Times New Roman"/>
              </w:rPr>
              <w:lastRenderedPageBreak/>
              <w:t>1613г.</w:t>
            </w:r>
          </w:p>
        </w:tc>
        <w:tc>
          <w:tcPr>
            <w:tcW w:w="1915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Знать: причины и характер смуты, события Смуты</w:t>
            </w:r>
          </w:p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</w:t>
            </w:r>
            <w:proofErr w:type="gramStart"/>
            <w:r>
              <w:rPr>
                <w:rFonts w:ascii="Times New Roman" w:hAnsi="Times New Roman" w:cs="Times New Roman"/>
              </w:rPr>
              <w:t>я-</w:t>
            </w:r>
            <w:proofErr w:type="gramEnd"/>
            <w:r>
              <w:rPr>
                <w:rFonts w:ascii="Times New Roman" w:hAnsi="Times New Roman" w:cs="Times New Roman"/>
              </w:rPr>
              <w:t xml:space="preserve"> Смута, </w:t>
            </w:r>
            <w:proofErr w:type="spellStart"/>
            <w:r>
              <w:rPr>
                <w:rFonts w:ascii="Times New Roman" w:hAnsi="Times New Roman" w:cs="Times New Roman"/>
              </w:rPr>
              <w:t>междуцарствование</w:t>
            </w:r>
            <w:proofErr w:type="spellEnd"/>
            <w:r>
              <w:rPr>
                <w:rFonts w:ascii="Times New Roman" w:hAnsi="Times New Roman" w:cs="Times New Roman"/>
              </w:rPr>
              <w:t>, самозванство, Тушинский вор, Семибоярщина</w:t>
            </w:r>
          </w:p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</w:t>
            </w:r>
            <w:proofErr w:type="gramStart"/>
            <w:r>
              <w:rPr>
                <w:rFonts w:ascii="Times New Roman" w:hAnsi="Times New Roman" w:cs="Times New Roman"/>
              </w:rPr>
              <w:t>Б.Годунов, Григорий Отрепьев, И.Болотников, В.Шуйский, Шеин, Трубецкой, К.Минин, Д.Пожарский, М.Романов, Филарет, И.Сусанин</w:t>
            </w:r>
            <w:proofErr w:type="gramEnd"/>
          </w:p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1598г.- избрание Б.Годунова царём, 1604-1605г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 xml:space="preserve">поход Лжедмитрия I, 1606-1610г.- правление В.Шуйского, 1606-1607г.- восстание </w:t>
            </w:r>
            <w:proofErr w:type="spellStart"/>
            <w:r>
              <w:rPr>
                <w:rFonts w:ascii="Times New Roman" w:hAnsi="Times New Roman" w:cs="Times New Roman"/>
              </w:rPr>
              <w:t>И.Болотникова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, 1608г.- поход Лжедмитрия II, 1609-1611г.- оборона Смоленска, 1611г.- </w:t>
            </w:r>
            <w:r>
              <w:rPr>
                <w:rFonts w:ascii="Times New Roman" w:hAnsi="Times New Roman" w:cs="Times New Roman"/>
              </w:rPr>
              <w:lastRenderedPageBreak/>
              <w:t>создание I ополчения, 1612г- II ополчение, освобождение Москвы, 1613г.- Земский собор, избрание М.Романова царём</w:t>
            </w:r>
          </w:p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Уметь: характеризовать деятельность Б.Годунова, самозванцев, бояр во главе с Шуйским, </w:t>
            </w:r>
            <w:proofErr w:type="spellStart"/>
            <w:r>
              <w:rPr>
                <w:rFonts w:ascii="Times New Roman" w:hAnsi="Times New Roman" w:cs="Times New Roman"/>
              </w:rPr>
              <w:t>Болотникова</w:t>
            </w:r>
            <w:proofErr w:type="spellEnd"/>
            <w:r>
              <w:rPr>
                <w:rFonts w:ascii="Times New Roman" w:hAnsi="Times New Roman" w:cs="Times New Roman"/>
              </w:rPr>
              <w:t>, Минина,  Пожарского, М.Романова, оценка событий Смуты, составлять хронологическую таблицу</w:t>
            </w:r>
          </w:p>
        </w:tc>
        <w:tc>
          <w:tcPr>
            <w:tcW w:w="436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F4B40" w:rsidTr="003F4B40">
        <w:trPr>
          <w:trHeight w:val="253"/>
        </w:trPr>
        <w:tc>
          <w:tcPr>
            <w:tcW w:w="223" w:type="pct"/>
            <w:vMerge w:val="restart"/>
          </w:tcPr>
          <w:p w:rsidR="003F4B40" w:rsidRDefault="003F4B40" w:rsidP="00121B49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13" w:type="pct"/>
            <w:vMerge w:val="restart"/>
          </w:tcPr>
          <w:p w:rsidR="003F4B40" w:rsidRDefault="003F4B40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Смутное время</w:t>
            </w:r>
          </w:p>
        </w:tc>
        <w:tc>
          <w:tcPr>
            <w:tcW w:w="280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3F4B40" w:rsidRDefault="003F4B40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F4B40" w:rsidTr="003F4B40">
        <w:trPr>
          <w:trHeight w:val="420"/>
        </w:trPr>
        <w:tc>
          <w:tcPr>
            <w:tcW w:w="223" w:type="pct"/>
            <w:vMerge/>
          </w:tcPr>
          <w:p w:rsidR="003F4B40" w:rsidRDefault="003F4B40" w:rsidP="00121B49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3" w:type="pct"/>
            <w:vMerge/>
          </w:tcPr>
          <w:p w:rsidR="003F4B40" w:rsidRDefault="003F4B40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80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3F4B40" w:rsidRDefault="003F4B40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F4B40" w:rsidTr="008E2882">
        <w:trPr>
          <w:trHeight w:val="2010"/>
        </w:trPr>
        <w:tc>
          <w:tcPr>
            <w:tcW w:w="223" w:type="pct"/>
          </w:tcPr>
          <w:p w:rsidR="003F4B40" w:rsidRDefault="003F4B40" w:rsidP="00121B49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3" w:type="pct"/>
          </w:tcPr>
          <w:p w:rsidR="003F4B40" w:rsidRDefault="003F4B40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80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3F4B40" w:rsidRDefault="003F4B40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8E2882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21</w:t>
            </w:r>
          </w:p>
        </w:tc>
        <w:tc>
          <w:tcPr>
            <w:tcW w:w="713" w:type="pct"/>
          </w:tcPr>
          <w:p w:rsidR="00121B49" w:rsidRDefault="00121B49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Возрождение страны после Смуты. Внутренняя политика первых Романовых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Восстановление самодержавия. Первые Романовы. Социальные движения. Юридическое оформление крепостного права. Расширение территории. Церковный раскол и его значение.</w:t>
            </w:r>
          </w:p>
        </w:tc>
        <w:tc>
          <w:tcPr>
            <w:tcW w:w="191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уровень развития хозяйства и торговли, сущность крепостного права, причины и сущность реформ государственного управления, формирование сословий, положения церковной реформы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Понятия: двоевластие, пятая деньга, белая слобода, протекционизм, ясак, тягло, старообрядчество, крепостное право, мануфактурное производство, </w:t>
            </w:r>
            <w:proofErr w:type="spellStart"/>
            <w:r>
              <w:rPr>
                <w:rFonts w:ascii="Times New Roman" w:hAnsi="Times New Roman" w:cs="Times New Roman"/>
              </w:rPr>
              <w:t>бунташный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век</w:t>
            </w:r>
            <w:proofErr w:type="gramEnd"/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</w:t>
            </w:r>
            <w:proofErr w:type="gramStart"/>
            <w:r>
              <w:rPr>
                <w:rFonts w:ascii="Times New Roman" w:hAnsi="Times New Roman" w:cs="Times New Roman"/>
              </w:rPr>
              <w:t>М. Романов, Филарет, Алексей Михайлович, Никон, Ртищев, С.Поярков, Е.Хабаров, С.Разин, Аввакум</w:t>
            </w:r>
            <w:proofErr w:type="gramEnd"/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1637г.- увеличение срока сыска беглых крестьян, 1649г.- бессрочный сыск, 1648г.- Соляной бунт, 1662г.- Медный бунт, 1648г.- экспедиция Дежнёва, 1649г.- Соборное Уложение, 1670-1671г.- восстание Разина, 1652-1666г.- церковная реформа Никона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уметь давать оценку деятельности исторических личностей, характеризовать сословную структуру общества, определять причины народных выступлений, работа с картой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8E2882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713" w:type="pct"/>
          </w:tcPr>
          <w:p w:rsidR="00121B49" w:rsidRDefault="00121B49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Внешняя политика России в XVII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Расширение территории Российского </w:t>
            </w:r>
            <w:proofErr w:type="spellStart"/>
            <w:r>
              <w:rPr>
                <w:rFonts w:ascii="Times New Roman" w:hAnsi="Times New Roman" w:cs="Times New Roman"/>
              </w:rPr>
              <w:t>гос-ва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в XVII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 xml:space="preserve">. Вхождение Левобережной Украины в состав России. Освоение Сибири. Участие России в войнах в XVII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15" w:type="pct"/>
          </w:tcPr>
          <w:p w:rsidR="00121B49" w:rsidRDefault="00121B49" w:rsidP="0094310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основные направления внешней политики</w:t>
            </w:r>
          </w:p>
          <w:p w:rsidR="00121B49" w:rsidRDefault="00121B49" w:rsidP="0094310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Запорожская</w:t>
            </w:r>
            <w:proofErr w:type="gramStart"/>
            <w:r>
              <w:rPr>
                <w:rFonts w:ascii="Times New Roman" w:hAnsi="Times New Roman" w:cs="Times New Roman"/>
              </w:rPr>
              <w:t xml:space="preserve"> С</w:t>
            </w:r>
            <w:proofErr w:type="gramEnd"/>
            <w:r>
              <w:rPr>
                <w:rFonts w:ascii="Times New Roman" w:hAnsi="Times New Roman" w:cs="Times New Roman"/>
              </w:rPr>
              <w:t xml:space="preserve">ечь, реестровые казаки, </w:t>
            </w:r>
            <w:proofErr w:type="spellStart"/>
            <w:r>
              <w:rPr>
                <w:rFonts w:ascii="Times New Roman" w:hAnsi="Times New Roman" w:cs="Times New Roman"/>
              </w:rPr>
              <w:t>Переяславская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рада, гетманство</w:t>
            </w:r>
          </w:p>
          <w:p w:rsidR="00121B49" w:rsidRDefault="00121B49" w:rsidP="0094310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События:1617г.- Столбовой мир, 1618г.- </w:t>
            </w:r>
            <w:proofErr w:type="spellStart"/>
            <w:r>
              <w:rPr>
                <w:rFonts w:ascii="Times New Roman" w:hAnsi="Times New Roman" w:cs="Times New Roman"/>
              </w:rPr>
              <w:t>Деулинское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перемирие, 1632г.-1634г.- Смоленская война, 1648г.- восстание Б.Хмельницкого, 1654г.- </w:t>
            </w:r>
            <w:proofErr w:type="spellStart"/>
            <w:r>
              <w:rPr>
                <w:rFonts w:ascii="Times New Roman" w:hAnsi="Times New Roman" w:cs="Times New Roman"/>
              </w:rPr>
              <w:t>воссоединеие</w:t>
            </w:r>
            <w:proofErr w:type="spellEnd"/>
            <w:r>
              <w:rPr>
                <w:rFonts w:ascii="Times New Roman" w:hAnsi="Times New Roman" w:cs="Times New Roman"/>
              </w:rPr>
              <w:t xml:space="preserve"> Украины с Россией, 1654-1667г.- война с Речью </w:t>
            </w:r>
            <w:proofErr w:type="spellStart"/>
            <w:r>
              <w:rPr>
                <w:rFonts w:ascii="Times New Roman" w:hAnsi="Times New Roman" w:cs="Times New Roman"/>
              </w:rPr>
              <w:t>Посполитой</w:t>
            </w:r>
            <w:proofErr w:type="spellEnd"/>
            <w:r>
              <w:rPr>
                <w:rFonts w:ascii="Times New Roman" w:hAnsi="Times New Roman" w:cs="Times New Roman"/>
              </w:rPr>
              <w:t>, 1656-1661г.- война со Швецией, 1676-1681г.- с Турцие</w:t>
            </w:r>
            <w:proofErr w:type="gramStart"/>
            <w:r>
              <w:rPr>
                <w:rFonts w:ascii="Times New Roman" w:hAnsi="Times New Roman" w:cs="Times New Roman"/>
              </w:rPr>
              <w:t>й(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Чигиринские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походы)</w:t>
            </w:r>
          </w:p>
          <w:p w:rsidR="00121B49" w:rsidRDefault="00121B49" w:rsidP="0094310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Уметь: анализировать события внешней политики, </w:t>
            </w:r>
            <w:r>
              <w:rPr>
                <w:rFonts w:ascii="Times New Roman" w:hAnsi="Times New Roman" w:cs="Times New Roman"/>
              </w:rPr>
              <w:lastRenderedPageBreak/>
              <w:t xml:space="preserve">составлять таблицу, оценивать воссоединение Украины с Россией, карта 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8E2882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23</w:t>
            </w:r>
          </w:p>
        </w:tc>
        <w:tc>
          <w:tcPr>
            <w:tcW w:w="713" w:type="pct"/>
          </w:tcPr>
          <w:p w:rsidR="00121B49" w:rsidRDefault="00121B49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Культура России в XVII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A11F1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Особенности русской культуры. Усиление светских элементов в культуре. Расширение культурных связей. Славяно-греко-латинская академия</w:t>
            </w:r>
          </w:p>
        </w:tc>
        <w:tc>
          <w:tcPr>
            <w:tcW w:w="1915" w:type="pct"/>
          </w:tcPr>
          <w:p w:rsidR="00121B49" w:rsidRDefault="00121B49" w:rsidP="0044334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Знать: особенности, </w:t>
            </w:r>
          </w:p>
          <w:p w:rsidR="00121B49" w:rsidRDefault="00121B49" w:rsidP="0044334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автобиография, сатирическая повесть, </w:t>
            </w:r>
            <w:proofErr w:type="spellStart"/>
            <w:r>
              <w:rPr>
                <w:rFonts w:ascii="Times New Roman" w:hAnsi="Times New Roman" w:cs="Times New Roman"/>
              </w:rPr>
              <w:t>нарышкинское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барокко</w:t>
            </w:r>
          </w:p>
          <w:p w:rsidR="00121B49" w:rsidRDefault="00121B49" w:rsidP="0044334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1687г.- академия</w:t>
            </w:r>
          </w:p>
          <w:p w:rsidR="00121B49" w:rsidRDefault="00121B49" w:rsidP="0044334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анализировать произведения, таблица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94310A">
        <w:trPr>
          <w:trHeight w:val="379"/>
        </w:trPr>
        <w:tc>
          <w:tcPr>
            <w:tcW w:w="5000" w:type="pct"/>
            <w:gridSpan w:val="7"/>
          </w:tcPr>
          <w:p w:rsidR="00121B49" w:rsidRPr="0094310A" w:rsidRDefault="00121B49" w:rsidP="0094310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310A">
              <w:rPr>
                <w:rFonts w:ascii="Times New Roman" w:hAnsi="Times New Roman" w:cs="Times New Roman"/>
                <w:b/>
                <w:sz w:val="24"/>
                <w:szCs w:val="24"/>
              </w:rPr>
              <w:t>Россия в эпоху Петра Великого</w:t>
            </w:r>
          </w:p>
        </w:tc>
      </w:tr>
      <w:tr w:rsidR="003F4B40" w:rsidTr="003F4B40">
        <w:trPr>
          <w:trHeight w:val="1395"/>
        </w:trPr>
        <w:tc>
          <w:tcPr>
            <w:tcW w:w="223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713" w:type="pct"/>
          </w:tcPr>
          <w:p w:rsidR="003F4B40" w:rsidRDefault="003F4B40" w:rsidP="003F4B4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Начало правления Петра I. </w:t>
            </w:r>
          </w:p>
        </w:tc>
        <w:tc>
          <w:tcPr>
            <w:tcW w:w="280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8" w:type="pct"/>
            <w:vMerge w:val="restart"/>
          </w:tcPr>
          <w:p w:rsidR="003F4B40" w:rsidRDefault="003F4B40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Петровские преобразования. Реформы армии и флота. Создание заводской промышленности. Политика протекционизма. Новая система государственной власти и управления. Провозглашение империи.</w:t>
            </w:r>
          </w:p>
        </w:tc>
        <w:tc>
          <w:tcPr>
            <w:tcW w:w="1915" w:type="pct"/>
            <w:vMerge w:val="restart"/>
          </w:tcPr>
          <w:p w:rsidR="003F4B40" w:rsidRDefault="003F4B40" w:rsidP="007228A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Знать: внутренняя и внешняя политика Софьи, петровские преобразования, </w:t>
            </w:r>
          </w:p>
          <w:p w:rsidR="003F4B40" w:rsidRDefault="003F4B40" w:rsidP="007228A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</w:t>
            </w:r>
            <w:proofErr w:type="gramStart"/>
            <w:r>
              <w:rPr>
                <w:rFonts w:ascii="Times New Roman" w:hAnsi="Times New Roman" w:cs="Times New Roman"/>
              </w:rPr>
              <w:t>Боярская дума, стрелецкое войско, бунт, потешные полки, рекрутчина, указ о единонаследии, податное население, подушная подать, Великое посольство, мануфактурное производство, буржуазные отношения, меркантилизм, приписные крестьяне, Сенат, фискалы, коллегии, генерал-прокурор, Синод, магистрат, обер-прокурор, император, Табель о рангах</w:t>
            </w:r>
            <w:proofErr w:type="gramEnd"/>
          </w:p>
          <w:p w:rsidR="003F4B40" w:rsidRDefault="003F4B40" w:rsidP="007228A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</w:t>
            </w:r>
            <w:proofErr w:type="gramStart"/>
            <w:r>
              <w:rPr>
                <w:rFonts w:ascii="Times New Roman" w:hAnsi="Times New Roman" w:cs="Times New Roman"/>
              </w:rPr>
              <w:t xml:space="preserve">Н.Нарышкина, М.Милославская, Софья, Фёдор, Иван, В.Голицын, </w:t>
            </w:r>
            <w:proofErr w:type="spellStart"/>
            <w:r>
              <w:rPr>
                <w:rFonts w:ascii="Times New Roman" w:hAnsi="Times New Roman" w:cs="Times New Roman"/>
              </w:rPr>
              <w:t>Ф.Шакловитый</w:t>
            </w:r>
            <w:proofErr w:type="spellEnd"/>
            <w:r>
              <w:rPr>
                <w:rFonts w:ascii="Times New Roman" w:hAnsi="Times New Roman" w:cs="Times New Roman"/>
              </w:rPr>
              <w:t>, Зотов, Лефорт, Меньшиков, Е.Лопухина</w:t>
            </w:r>
            <w:proofErr w:type="gramEnd"/>
          </w:p>
          <w:p w:rsidR="003F4B40" w:rsidRDefault="003F4B40" w:rsidP="007228A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1682(1689)-1725г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>правление Петра I, 1697г. –Великое посольство, 1705г.- рекрутские наборы, 1714г.- указ о единонаследии, 1718-1722г.- первая подушная перепись населения, 1711г.- учреждение Сената, 1717-1721г.- создание коллегий, 1721г- учреждение Синода, 1721г.- провозглашение империи, 1722г.- Табель о рангах</w:t>
            </w:r>
          </w:p>
          <w:p w:rsidR="003F4B40" w:rsidRDefault="003F4B40" w:rsidP="007228A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Уметь: составлять таблицу, анализировать </w:t>
            </w:r>
          </w:p>
        </w:tc>
        <w:tc>
          <w:tcPr>
            <w:tcW w:w="436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F4B40" w:rsidTr="008E2882">
        <w:trPr>
          <w:trHeight w:val="3420"/>
        </w:trPr>
        <w:tc>
          <w:tcPr>
            <w:tcW w:w="223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13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. Реформы Петра I.</w:t>
            </w:r>
          </w:p>
        </w:tc>
        <w:tc>
          <w:tcPr>
            <w:tcW w:w="280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3F4B40" w:rsidRDefault="003F4B40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3F4B40" w:rsidRDefault="003F4B40" w:rsidP="007228A3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8E2882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Внешняя политика Петра I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Превращение России в мировую державу</w:t>
            </w:r>
          </w:p>
        </w:tc>
        <w:tc>
          <w:tcPr>
            <w:tcW w:w="191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Знать: события внешней политики, 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Северный союз, гетман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Личности: Шереметьев, Мазепа, Карл XII, Булавин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События: 1695, 1696г.- Азовские походы, 1696г.- создание флота, 1700-1721г.- Северная война, 1703г.- основание Санкт-Петербурга, 1708г.- сражение у д. </w:t>
            </w:r>
            <w:proofErr w:type="gramStart"/>
            <w:r>
              <w:rPr>
                <w:rFonts w:ascii="Times New Roman" w:hAnsi="Times New Roman" w:cs="Times New Roman"/>
              </w:rPr>
              <w:t>Лесной</w:t>
            </w:r>
            <w:proofErr w:type="gramEnd"/>
            <w:r>
              <w:rPr>
                <w:rFonts w:ascii="Times New Roman" w:hAnsi="Times New Roman" w:cs="Times New Roman"/>
              </w:rPr>
              <w:t xml:space="preserve">, 1709г.- Полтавская битва, 1714г.- у мыса Гангут, 1720г.- у острова </w:t>
            </w:r>
            <w:proofErr w:type="spellStart"/>
            <w:r>
              <w:rPr>
                <w:rFonts w:ascii="Times New Roman" w:hAnsi="Times New Roman" w:cs="Times New Roman"/>
              </w:rPr>
              <w:t>Гренгам</w:t>
            </w:r>
            <w:proofErr w:type="spellEnd"/>
            <w:r>
              <w:rPr>
                <w:rFonts w:ascii="Times New Roman" w:hAnsi="Times New Roman" w:cs="Times New Roman"/>
              </w:rPr>
              <w:t xml:space="preserve">, 1721г.- </w:t>
            </w:r>
            <w:proofErr w:type="spellStart"/>
            <w:r>
              <w:rPr>
                <w:rFonts w:ascii="Times New Roman" w:hAnsi="Times New Roman" w:cs="Times New Roman"/>
              </w:rPr>
              <w:t>Ништадтский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мир, 1706г.- Астраханское </w:t>
            </w:r>
            <w:r>
              <w:rPr>
                <w:rFonts w:ascii="Times New Roman" w:hAnsi="Times New Roman" w:cs="Times New Roman"/>
              </w:rPr>
              <w:lastRenderedPageBreak/>
              <w:t xml:space="preserve">восстание, 1707-1708г.- восстание Булавина 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анализировать, делать выводы, карта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8E2882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27</w:t>
            </w:r>
          </w:p>
        </w:tc>
        <w:tc>
          <w:tcPr>
            <w:tcW w:w="713" w:type="pct"/>
          </w:tcPr>
          <w:p w:rsidR="00121B49" w:rsidRDefault="00121B49" w:rsidP="009B7DA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Культурная революция в России в начале XVIII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Особенности российского просвещения. Культура народов России. Наука. Общественная мысль. Художественная культура.</w:t>
            </w:r>
          </w:p>
        </w:tc>
        <w:tc>
          <w:tcPr>
            <w:tcW w:w="1915" w:type="pct"/>
          </w:tcPr>
          <w:p w:rsidR="00121B49" w:rsidRDefault="00121B49" w:rsidP="00491C5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Знать: особенности, достижения, направления, новшества в быту, </w:t>
            </w:r>
          </w:p>
          <w:p w:rsidR="00121B49" w:rsidRDefault="00121B49" w:rsidP="00491C5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обмирщение, ассамблея, цифирные школы, Кунсткамера</w:t>
            </w:r>
          </w:p>
          <w:p w:rsidR="00121B49" w:rsidRDefault="00121B49" w:rsidP="00491C5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М.Ломоносов, Ф.Прокопович, И.Посошков, Г.Головкин, И.Никитин, </w:t>
            </w:r>
            <w:proofErr w:type="spellStart"/>
            <w:r>
              <w:rPr>
                <w:rFonts w:ascii="Times New Roman" w:hAnsi="Times New Roman" w:cs="Times New Roman"/>
              </w:rPr>
              <w:t>М.Земцов</w:t>
            </w:r>
            <w:proofErr w:type="spellEnd"/>
          </w:p>
          <w:p w:rsidR="00121B49" w:rsidRDefault="00121B49" w:rsidP="00491C5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1700г.- переход на новое летоисчисление, 1725г.- создание Академии наук</w:t>
            </w:r>
          </w:p>
          <w:p w:rsidR="00121B49" w:rsidRDefault="00121B49" w:rsidP="00491C5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Уметь: характеризовать преобразования Петра I, 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491C50">
        <w:trPr>
          <w:trHeight w:val="507"/>
        </w:trPr>
        <w:tc>
          <w:tcPr>
            <w:tcW w:w="5000" w:type="pct"/>
            <w:gridSpan w:val="7"/>
          </w:tcPr>
          <w:p w:rsidR="00121B49" w:rsidRPr="00491C50" w:rsidRDefault="00121B49" w:rsidP="00491C50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1C5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Россия в середине и во второй половине XVIII </w:t>
            </w:r>
            <w:proofErr w:type="gramStart"/>
            <w:r w:rsidRPr="00491C50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  <w:r w:rsidRPr="00491C50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713" w:type="pct"/>
          </w:tcPr>
          <w:p w:rsidR="00121B49" w:rsidRDefault="00121B49" w:rsidP="00491C5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 после Петра</w:t>
            </w:r>
            <w:r w:rsidR="003F4B4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I. Эпоха дворцовых переворотов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Особенности российского абсолютизма. Россия в период дворцовых переворотов. Расширение прав и привилегий дворянства</w:t>
            </w:r>
          </w:p>
        </w:tc>
        <w:tc>
          <w:tcPr>
            <w:tcW w:w="1915" w:type="pct"/>
          </w:tcPr>
          <w:p w:rsidR="00121B49" w:rsidRDefault="00121B49" w:rsidP="00F42BD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внутренняя политика преемников, изменения в положении дворянства</w:t>
            </w:r>
          </w:p>
          <w:p w:rsidR="00121B49" w:rsidRDefault="00121B49" w:rsidP="00F42BD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дворцовый переворот, фаворитизм, аристократия, </w:t>
            </w:r>
            <w:proofErr w:type="gramStart"/>
            <w:r>
              <w:rPr>
                <w:rFonts w:ascii="Times New Roman" w:hAnsi="Times New Roman" w:cs="Times New Roman"/>
              </w:rPr>
              <w:t>бироновщина</w:t>
            </w:r>
            <w:proofErr w:type="gramEnd"/>
            <w:r>
              <w:rPr>
                <w:rFonts w:ascii="Times New Roman" w:hAnsi="Times New Roman" w:cs="Times New Roman"/>
              </w:rPr>
              <w:t>, Кабинет министров, кондиции</w:t>
            </w:r>
          </w:p>
          <w:p w:rsidR="00121B49" w:rsidRDefault="00121B49" w:rsidP="00F42BD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Личности: Екатерина I, Меньшиков, Долгорукие, Пётр II, Анна Иоанновна, Бирон, Иоанн Антонович, Миних, Остерман, Елизавета, Разумовский, Шувалов, Бестуже</w:t>
            </w:r>
            <w:proofErr w:type="gramStart"/>
            <w:r>
              <w:rPr>
                <w:rFonts w:ascii="Times New Roman" w:hAnsi="Times New Roman" w:cs="Times New Roman"/>
              </w:rPr>
              <w:t>в-</w:t>
            </w:r>
            <w:proofErr w:type="gramEnd"/>
            <w:r>
              <w:rPr>
                <w:rFonts w:ascii="Times New Roman" w:hAnsi="Times New Roman" w:cs="Times New Roman"/>
              </w:rPr>
              <w:t xml:space="preserve"> Рюмин, Пётр III, Екатерина II</w:t>
            </w:r>
          </w:p>
          <w:p w:rsidR="00121B49" w:rsidRDefault="00121B49" w:rsidP="00F42BD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1725-1762г.- эпоха дворцовых переворотов, 1754г.- отмена таможенных пошлин, 1762г.- Манифест о вольности дворянства</w:t>
            </w:r>
          </w:p>
          <w:p w:rsidR="00121B49" w:rsidRDefault="00121B49" w:rsidP="00F42BD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Уметь: составлять таблицу, анализировать 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Просвещённый абсолютизм Екатерины II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Просвещённый абсолютизм</w:t>
            </w:r>
          </w:p>
        </w:tc>
        <w:tc>
          <w:tcPr>
            <w:tcW w:w="191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особенности внутренней политики Екатерины II, положения просвещённого абсолютизма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просвещённый абсолютизм, Соборное уложение, губерния, уезд, Уложенная комиссия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Личности: Екатерина II, Г.Орлов, Безбородко, Вяземский, Панин, Воронцов, Г.Потёмкин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1767г.- Уложенная комиссия, 1775г.- Губернская реформа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составлять схему центрального и местного государственного управления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30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Социальная политика Екатерины II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Законодательное оформление сословного строя. Крестьянская война Е.Пугачёва</w:t>
            </w:r>
          </w:p>
        </w:tc>
        <w:tc>
          <w:tcPr>
            <w:tcW w:w="1915" w:type="pct"/>
          </w:tcPr>
          <w:p w:rsidR="00121B49" w:rsidRDefault="00121B49" w:rsidP="00D25B6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изменения в социальной сфере, права и обязанности дворянства</w:t>
            </w:r>
          </w:p>
          <w:p w:rsidR="00121B49" w:rsidRDefault="00121B49" w:rsidP="00D25B6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золотой век русского дворянства, крепостные крестьяне, государственные крестьяне, крестьянская война</w:t>
            </w:r>
          </w:p>
          <w:p w:rsidR="00121B49" w:rsidRDefault="00121B49" w:rsidP="00D25B6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Е.Пугачёв, </w:t>
            </w:r>
            <w:proofErr w:type="spellStart"/>
            <w:r>
              <w:rPr>
                <w:rFonts w:ascii="Times New Roman" w:hAnsi="Times New Roman" w:cs="Times New Roman"/>
              </w:rPr>
              <w:t>Чик</w:t>
            </w:r>
            <w:proofErr w:type="gramStart"/>
            <w:r>
              <w:rPr>
                <w:rFonts w:ascii="Times New Roman" w:hAnsi="Times New Roman" w:cs="Times New Roman"/>
              </w:rPr>
              <w:t>а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t xml:space="preserve"> Зарубин, </w:t>
            </w:r>
            <w:proofErr w:type="spellStart"/>
            <w:r>
              <w:rPr>
                <w:rFonts w:ascii="Times New Roman" w:hAnsi="Times New Roman" w:cs="Times New Roman"/>
              </w:rPr>
              <w:t>С.Юлаев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Михельсон</w:t>
            </w:r>
            <w:proofErr w:type="spellEnd"/>
          </w:p>
          <w:p w:rsidR="00121B49" w:rsidRDefault="00121B49" w:rsidP="00D25B6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1785г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>Жалованная грамота дворянству, 1773-1775г.- крестьянская война Пугачёва</w:t>
            </w:r>
          </w:p>
          <w:p w:rsidR="00121B49" w:rsidRDefault="00121B49" w:rsidP="00D25B6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заполнять таблицу, составлять план, карта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Внешняя политика России в XVIII в. Царствование Павла I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Имперская внешняя политика. Борьба за выход к Чёрному морю. Разделы Речи </w:t>
            </w:r>
            <w:proofErr w:type="spellStart"/>
            <w:r>
              <w:rPr>
                <w:rFonts w:ascii="Times New Roman" w:hAnsi="Times New Roman" w:cs="Times New Roman"/>
              </w:rPr>
              <w:t>Посполитой</w:t>
            </w:r>
            <w:proofErr w:type="spellEnd"/>
            <w:r>
              <w:rPr>
                <w:rFonts w:ascii="Times New Roman" w:hAnsi="Times New Roman" w:cs="Times New Roman"/>
              </w:rPr>
              <w:t>. Расширение территории</w:t>
            </w:r>
          </w:p>
        </w:tc>
        <w:tc>
          <w:tcPr>
            <w:tcW w:w="191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направления внешней политики, военные деятели, основные направления внутренней и внешней политики Павла I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Миних, Румянцев, Орлов, Потёмкин, Ушаков, Салтыков, 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Событии</w:t>
            </w:r>
            <w:proofErr w:type="gramEnd"/>
            <w:r>
              <w:rPr>
                <w:rFonts w:ascii="Times New Roman" w:hAnsi="Times New Roman" w:cs="Times New Roman"/>
              </w:rPr>
              <w:t xml:space="preserve">: 1735-1739г.- русско-турецкая война, 1768-1774г.- русско-турецкая война, 1770г.- сражения при Ларге и </w:t>
            </w:r>
            <w:proofErr w:type="spellStart"/>
            <w:r>
              <w:rPr>
                <w:rFonts w:ascii="Times New Roman" w:hAnsi="Times New Roman" w:cs="Times New Roman"/>
              </w:rPr>
              <w:t>Кагуле</w:t>
            </w:r>
            <w:proofErr w:type="spellEnd"/>
            <w:r>
              <w:rPr>
                <w:rFonts w:ascii="Times New Roman" w:hAnsi="Times New Roman" w:cs="Times New Roman"/>
              </w:rPr>
              <w:t xml:space="preserve">, 1783г.- присоединение Крыма, 1787-1791г.- русско-турецкая война, 1790г.- взятие Измаила, 1772, 1793, 1795г.- разделы Речи </w:t>
            </w:r>
            <w:proofErr w:type="spellStart"/>
            <w:r>
              <w:rPr>
                <w:rFonts w:ascii="Times New Roman" w:hAnsi="Times New Roman" w:cs="Times New Roman"/>
              </w:rPr>
              <w:t>Посполитой</w:t>
            </w:r>
            <w:proofErr w:type="spellEnd"/>
            <w:r>
              <w:rPr>
                <w:rFonts w:ascii="Times New Roman" w:hAnsi="Times New Roman" w:cs="Times New Roman"/>
              </w:rPr>
              <w:t>, 1757-1762г.- участие в Семилетней войне, 1799г.- взятие Корфу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работа с картой, таблица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  <w:r w:rsidR="00121B4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Культура России XVIII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Особенности русского Просвещения. Наука, научные экспедиции. Основание Московского университета. Создание системы народного образования. Развитие искусства. Градостроительство </w:t>
            </w:r>
          </w:p>
        </w:tc>
        <w:tc>
          <w:tcPr>
            <w:tcW w:w="191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особенности, деятелей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классицизм, сентиментализм, барокко, 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</w:t>
            </w:r>
            <w:proofErr w:type="gramStart"/>
            <w:r>
              <w:rPr>
                <w:rFonts w:ascii="Times New Roman" w:hAnsi="Times New Roman" w:cs="Times New Roman"/>
              </w:rPr>
              <w:t xml:space="preserve">Ломоносов, Новиков, Татищев, Щербатов, Ползунов, Кулибин, Радищев, Сумароков, Фонвизин, Державин, Карамзин, Шубин, Растрелли, Баженов, </w:t>
            </w:r>
            <w:proofErr w:type="spellStart"/>
            <w:r>
              <w:rPr>
                <w:rFonts w:ascii="Times New Roman" w:hAnsi="Times New Roman" w:cs="Times New Roman"/>
              </w:rPr>
              <w:t>Старов</w:t>
            </w:r>
            <w:proofErr w:type="spellEnd"/>
            <w:proofErr w:type="gramEnd"/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1775г.- основание Московского университета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характеризовать направления науки и культуры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994299">
        <w:trPr>
          <w:trHeight w:val="450"/>
        </w:trPr>
        <w:tc>
          <w:tcPr>
            <w:tcW w:w="5000" w:type="pct"/>
            <w:gridSpan w:val="7"/>
          </w:tcPr>
          <w:p w:rsidR="00121B49" w:rsidRPr="00994299" w:rsidRDefault="00121B49" w:rsidP="00994299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42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Россия в первой половине XIX </w:t>
            </w:r>
            <w:proofErr w:type="gramStart"/>
            <w:r w:rsidRPr="00994299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  <w:r w:rsidRPr="00994299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Экономическое развитие в конце XVIII в.- первой половине XIX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Особенности экономического развития. Развитие капиталистических отношений. Начало промышленного переворота. </w:t>
            </w:r>
            <w:r>
              <w:rPr>
                <w:rFonts w:ascii="Times New Roman" w:hAnsi="Times New Roman" w:cs="Times New Roman"/>
              </w:rPr>
              <w:lastRenderedPageBreak/>
              <w:t>Формирование единого внутреннего рынка. Изменение социальной структуры общества. Сохранение крепостничества в условиях модернизации</w:t>
            </w:r>
          </w:p>
        </w:tc>
        <w:tc>
          <w:tcPr>
            <w:tcW w:w="1915" w:type="pct"/>
          </w:tcPr>
          <w:p w:rsidR="00121B49" w:rsidRDefault="00121B49" w:rsidP="00ED4E1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Знать: особенности социально-экономического развития, </w:t>
            </w:r>
          </w:p>
          <w:p w:rsidR="00121B49" w:rsidRDefault="00121B49" w:rsidP="00ED4E1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Понятия: натуральное </w:t>
            </w:r>
            <w:proofErr w:type="spellStart"/>
            <w:r>
              <w:rPr>
                <w:rFonts w:ascii="Times New Roman" w:hAnsi="Times New Roman" w:cs="Times New Roman"/>
              </w:rPr>
              <w:t>хоз-во</w:t>
            </w:r>
            <w:proofErr w:type="spellEnd"/>
            <w:r>
              <w:rPr>
                <w:rFonts w:ascii="Times New Roman" w:hAnsi="Times New Roman" w:cs="Times New Roman"/>
              </w:rPr>
              <w:t xml:space="preserve">, внутренний рынок, промышленный переворот, отходники, </w:t>
            </w:r>
            <w:proofErr w:type="spellStart"/>
            <w:r>
              <w:rPr>
                <w:rFonts w:ascii="Times New Roman" w:hAnsi="Times New Roman" w:cs="Times New Roman"/>
              </w:rPr>
              <w:t>капиталистые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крестьяне, промыслы, рыночные отношения, вольнонаёмный труд</w:t>
            </w:r>
            <w:proofErr w:type="gramEnd"/>
          </w:p>
          <w:p w:rsidR="00121B49" w:rsidRDefault="00121B49" w:rsidP="00ED4E1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События: 1837г.- начало ж/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  <w:r>
              <w:rPr>
                <w:rFonts w:ascii="Times New Roman" w:hAnsi="Times New Roman" w:cs="Times New Roman"/>
              </w:rPr>
              <w:t xml:space="preserve"> строительства, 1843-1851г.- строительство ж/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между Москвой и Петербургом, 40-ые XIX в.- начало промышленного переворота</w:t>
            </w:r>
          </w:p>
          <w:p w:rsidR="00121B49" w:rsidRDefault="00121B49" w:rsidP="00ED4E1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Уметь: сравнивать крепостную и вольнонаёмную мануфактуру, составлять таблицу 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34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Реформы Александра I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Попытки укрепления абсолютизма. Реформы государственного управления</w:t>
            </w:r>
          </w:p>
        </w:tc>
        <w:tc>
          <w:tcPr>
            <w:tcW w:w="1915" w:type="pct"/>
          </w:tcPr>
          <w:p w:rsidR="00121B49" w:rsidRDefault="00121B49" w:rsidP="0054481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реформы</w:t>
            </w:r>
          </w:p>
          <w:p w:rsidR="00121B49" w:rsidRDefault="00121B49" w:rsidP="0054481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Негласный комитет, коллегия, Государственный Совет, органы самоуправления, вольные хлебопашцы</w:t>
            </w:r>
          </w:p>
          <w:p w:rsidR="00121B49" w:rsidRDefault="00121B49" w:rsidP="0054481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Александр I, </w:t>
            </w:r>
            <w:proofErr w:type="spellStart"/>
            <w:r>
              <w:rPr>
                <w:rFonts w:ascii="Times New Roman" w:hAnsi="Times New Roman" w:cs="Times New Roman"/>
              </w:rPr>
              <w:t>Лагарп</w:t>
            </w:r>
            <w:proofErr w:type="spellEnd"/>
            <w:r>
              <w:rPr>
                <w:rFonts w:ascii="Times New Roman" w:hAnsi="Times New Roman" w:cs="Times New Roman"/>
              </w:rPr>
              <w:t xml:space="preserve">, Строганов, Кочубей, Новосильцев, Чарторыйский, Сперанский </w:t>
            </w:r>
          </w:p>
          <w:p w:rsidR="00121B49" w:rsidRDefault="00121B49" w:rsidP="0054481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1802г.- учреждение министерств, 1803г.- указ о вольных хлебопашцах, 1803-1804г.- создание основ единой системы просвещения, 1809г.- План государственного преобразования Сперанского, 1810г.- Государственный Совет</w:t>
            </w:r>
          </w:p>
          <w:p w:rsidR="00121B49" w:rsidRDefault="00121B49" w:rsidP="0054481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характеризовать личность Александра I, деятельность Негласного комитета, схема управления, результаты реформ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713" w:type="pct"/>
          </w:tcPr>
          <w:p w:rsidR="00121B49" w:rsidRDefault="00121B49" w:rsidP="0054481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Борьба с Наполеоном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Участие России в антифранцузских коалициях. Отечественная война 1812г. Крымская война </w:t>
            </w:r>
          </w:p>
        </w:tc>
        <w:tc>
          <w:tcPr>
            <w:tcW w:w="1915" w:type="pct"/>
          </w:tcPr>
          <w:p w:rsidR="00121B49" w:rsidRDefault="00121B49" w:rsidP="00DB27C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задачи внешней политики, причины, ход, значение Отечественной войны, результаты заграничных походов, решение Восточного вопроса</w:t>
            </w:r>
          </w:p>
          <w:p w:rsidR="00121B49" w:rsidRDefault="00121B49" w:rsidP="00DB27C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Понятия: коалиция, континентальная блокада, Отечественная война, ополчение, партизанское движение, Священный союз, Восточный вопрос</w:t>
            </w:r>
            <w:proofErr w:type="gramEnd"/>
          </w:p>
          <w:p w:rsidR="00121B49" w:rsidRDefault="00121B49" w:rsidP="00DB27C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Кутузов, Барклай де Толли, Багратион, </w:t>
            </w:r>
            <w:proofErr w:type="spellStart"/>
            <w:r>
              <w:rPr>
                <w:rFonts w:ascii="Times New Roman" w:hAnsi="Times New Roman" w:cs="Times New Roman"/>
              </w:rPr>
              <w:t>Тормасов</w:t>
            </w:r>
            <w:proofErr w:type="spellEnd"/>
            <w:r>
              <w:rPr>
                <w:rFonts w:ascii="Times New Roman" w:hAnsi="Times New Roman" w:cs="Times New Roman"/>
              </w:rPr>
              <w:t>, Раевский, Уваров, Платов, Наполеон</w:t>
            </w:r>
          </w:p>
          <w:p w:rsidR="00121B49" w:rsidRDefault="00121B49" w:rsidP="00DB27C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1805, 1806-1807г.- участие в войнах с Наполеоном, 1804-1813г.- русско-иранская война, 1808-1809г.- русско-шведская война, 1806-1812г.- русско-турецкая война, 1812г.- отечественная война, 26.08.1812г.- Бородинское сражение, 1813-1814г.- заграничные походы, 1814-1815г.- венский конгресс, 1815г.- Священный союз</w:t>
            </w:r>
          </w:p>
          <w:p w:rsidR="00121B49" w:rsidRDefault="00121B49" w:rsidP="00DB27C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анализировать внешнюю политику, карта, таблица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7F18F1">
        <w:trPr>
          <w:trHeight w:val="562"/>
        </w:trPr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713" w:type="pct"/>
          </w:tcPr>
          <w:p w:rsidR="00121B49" w:rsidRDefault="00121B49" w:rsidP="00DB27C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Период реакции. Декабристы 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Рост оппозиционных настроений в обществе. </w:t>
            </w:r>
            <w:r>
              <w:rPr>
                <w:rFonts w:ascii="Times New Roman" w:hAnsi="Times New Roman" w:cs="Times New Roman"/>
              </w:rPr>
              <w:lastRenderedPageBreak/>
              <w:t>Движение декабристов.</w:t>
            </w:r>
          </w:p>
        </w:tc>
        <w:tc>
          <w:tcPr>
            <w:tcW w:w="1915" w:type="pct"/>
          </w:tcPr>
          <w:p w:rsidR="00121B49" w:rsidRDefault="00121B49" w:rsidP="00467C1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Знать: влияние Отечественной войны на общественное сознание, первые тайные организации, причины, задачи, </w:t>
            </w:r>
            <w:r>
              <w:rPr>
                <w:rFonts w:ascii="Times New Roman" w:hAnsi="Times New Roman" w:cs="Times New Roman"/>
              </w:rPr>
              <w:lastRenderedPageBreak/>
              <w:t>ход, значение восстания декабристов</w:t>
            </w:r>
          </w:p>
          <w:p w:rsidR="00121B49" w:rsidRDefault="00121B49" w:rsidP="00467C1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</w:t>
            </w:r>
            <w:proofErr w:type="gramStart"/>
            <w:r>
              <w:rPr>
                <w:rFonts w:ascii="Times New Roman" w:hAnsi="Times New Roman" w:cs="Times New Roman"/>
              </w:rPr>
              <w:t>аракчеевщина</w:t>
            </w:r>
            <w:proofErr w:type="gramEnd"/>
            <w:r>
              <w:rPr>
                <w:rFonts w:ascii="Times New Roman" w:hAnsi="Times New Roman" w:cs="Times New Roman"/>
              </w:rPr>
              <w:t>, военные поселения, тайное общество, декабристы, федерация, республика, диктатор</w:t>
            </w:r>
          </w:p>
          <w:p w:rsidR="00121B49" w:rsidRDefault="00121B49" w:rsidP="00467C1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</w:t>
            </w:r>
            <w:proofErr w:type="gramStart"/>
            <w:r>
              <w:rPr>
                <w:rFonts w:ascii="Times New Roman" w:hAnsi="Times New Roman" w:cs="Times New Roman"/>
              </w:rPr>
              <w:t>Аракчеев, Голицын, Муравьёвы, Муравьёв-Апостол, Трубецкой, Рылеев, Пестель, Милорадович, Бестужев-Рюмин, Каховский, Константин, Николай</w:t>
            </w:r>
            <w:proofErr w:type="gramEnd"/>
          </w:p>
          <w:p w:rsidR="00121B49" w:rsidRDefault="00121B49" w:rsidP="00467C1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1816г.- создание военных поселений, 1816г.- Союз спасения, 1818г.- Союз благоденствия, 1821-1822г.- Северное и Южное общества, 14.12.1825г.- восстание декабристов</w:t>
            </w:r>
          </w:p>
          <w:p w:rsidR="00121B49" w:rsidRDefault="00121B49" w:rsidP="00467C1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характеризовать движение декабристов, сравнивать программы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37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Внутренняя политика Николая I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Особенности николаевской системы управления. Теория официальной народности. Попытки реформ.</w:t>
            </w:r>
          </w:p>
        </w:tc>
        <w:tc>
          <w:tcPr>
            <w:tcW w:w="1915" w:type="pct"/>
          </w:tcPr>
          <w:p w:rsidR="00121B49" w:rsidRDefault="00121B49" w:rsidP="003641C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Знать: особенности внутренней политики Николая I, </w:t>
            </w:r>
          </w:p>
          <w:p w:rsidR="00121B49" w:rsidRDefault="00121B49" w:rsidP="003641C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теория официальной народности, кодификация законов, III отделение Его Императорского Величества канцелярии, охранительная политика, обязанные крестьяне, бюрократия</w:t>
            </w:r>
          </w:p>
          <w:p w:rsidR="00121B49" w:rsidRDefault="00121B49" w:rsidP="003641C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Николай I, Уваров, </w:t>
            </w:r>
            <w:proofErr w:type="spellStart"/>
            <w:r>
              <w:rPr>
                <w:rFonts w:ascii="Times New Roman" w:hAnsi="Times New Roman" w:cs="Times New Roman"/>
              </w:rPr>
              <w:t>Бенкендорф</w:t>
            </w:r>
            <w:proofErr w:type="spellEnd"/>
            <w:r>
              <w:rPr>
                <w:rFonts w:ascii="Times New Roman" w:hAnsi="Times New Roman" w:cs="Times New Roman"/>
              </w:rPr>
              <w:t xml:space="preserve">, Сперанский, </w:t>
            </w:r>
            <w:proofErr w:type="spellStart"/>
            <w:r>
              <w:rPr>
                <w:rFonts w:ascii="Times New Roman" w:hAnsi="Times New Roman" w:cs="Times New Roman"/>
              </w:rPr>
              <w:t>Канкрин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Кисилёв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</w:p>
          <w:p w:rsidR="00121B49" w:rsidRDefault="00121B49" w:rsidP="003641C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1826г.- создание Корпуса жандармов и III отделения, 1833г.- свод законов Российской империи, 1837-1841г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 xml:space="preserve">реформа управления </w:t>
            </w:r>
            <w:proofErr w:type="spellStart"/>
            <w:r>
              <w:rPr>
                <w:rFonts w:ascii="Times New Roman" w:hAnsi="Times New Roman" w:cs="Times New Roman"/>
              </w:rPr>
              <w:t>гос</w:t>
            </w:r>
            <w:proofErr w:type="spellEnd"/>
            <w:r>
              <w:rPr>
                <w:rFonts w:ascii="Times New Roman" w:hAnsi="Times New Roman" w:cs="Times New Roman"/>
              </w:rPr>
              <w:t xml:space="preserve">. крестьянами  </w:t>
            </w:r>
            <w:proofErr w:type="spellStart"/>
            <w:r>
              <w:rPr>
                <w:rFonts w:ascii="Times New Roman" w:hAnsi="Times New Roman" w:cs="Times New Roman"/>
              </w:rPr>
              <w:t>Кисилёва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, 1839-1843г.- финансовая реформа </w:t>
            </w:r>
            <w:proofErr w:type="spellStart"/>
            <w:r>
              <w:rPr>
                <w:rFonts w:ascii="Times New Roman" w:hAnsi="Times New Roman" w:cs="Times New Roman"/>
              </w:rPr>
              <w:t>Канкрина</w:t>
            </w:r>
            <w:proofErr w:type="spellEnd"/>
            <w:r>
              <w:rPr>
                <w:rFonts w:ascii="Times New Roman" w:hAnsi="Times New Roman" w:cs="Times New Roman"/>
              </w:rPr>
              <w:t>, 1847г.- инвентарная реформ</w:t>
            </w:r>
          </w:p>
          <w:p w:rsidR="00121B49" w:rsidRDefault="00121B49" w:rsidP="003641C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характеризовать личность Николая I, анализировать положения теории официальной народности, реформ, составлять схему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713" w:type="pct"/>
          </w:tcPr>
          <w:p w:rsidR="00121B49" w:rsidRDefault="00121B49" w:rsidP="003641C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Внешняя политика России при Николае I. Кавказская война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Внешняя политика России при Николае I. Кавказская война</w:t>
            </w:r>
          </w:p>
        </w:tc>
        <w:tc>
          <w:tcPr>
            <w:tcW w:w="1915" w:type="pct"/>
          </w:tcPr>
          <w:p w:rsidR="00121B49" w:rsidRDefault="00121B49" w:rsidP="001E3C2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основные направления внешней политики, причины, ход, результаты, герои Крымской войны, подписание мирных договоров</w:t>
            </w:r>
          </w:p>
          <w:p w:rsidR="00121B49" w:rsidRDefault="00121B49" w:rsidP="001E3C2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жандарм Европы, Восточный вопрос, мюридизм, имам</w:t>
            </w:r>
          </w:p>
          <w:p w:rsidR="00121B49" w:rsidRDefault="00121B49" w:rsidP="001E3C2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Дибич, Паскевич, Нахимов, Корнилов, </w:t>
            </w:r>
            <w:proofErr w:type="spellStart"/>
            <w:r>
              <w:rPr>
                <w:rFonts w:ascii="Times New Roman" w:hAnsi="Times New Roman" w:cs="Times New Roman"/>
              </w:rPr>
              <w:t>Тотлебен</w:t>
            </w:r>
            <w:proofErr w:type="spellEnd"/>
            <w:r>
              <w:rPr>
                <w:rFonts w:ascii="Times New Roman" w:hAnsi="Times New Roman" w:cs="Times New Roman"/>
              </w:rPr>
              <w:t>, Ермолов, Шамиль</w:t>
            </w:r>
          </w:p>
          <w:p w:rsidR="00121B49" w:rsidRDefault="00121B49" w:rsidP="001E3C2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События: 1830-1831г.- восстание в Польше, 1848г.- революции в Европе, 1828-1829г.- русско-турецкая война, </w:t>
            </w:r>
            <w:r>
              <w:rPr>
                <w:rFonts w:ascii="Times New Roman" w:hAnsi="Times New Roman" w:cs="Times New Roman"/>
              </w:rPr>
              <w:lastRenderedPageBreak/>
              <w:t xml:space="preserve">1833г.- </w:t>
            </w:r>
            <w:proofErr w:type="spellStart"/>
            <w:r>
              <w:rPr>
                <w:rFonts w:ascii="Times New Roman" w:hAnsi="Times New Roman" w:cs="Times New Roman"/>
              </w:rPr>
              <w:t>Ункяр-Искелесийский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договор, 1841г.- Лондонская конвенция, 1853-1856г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>Крымская война, окт. 1854-авг. 1855г.- оборона Севастополя, 1826-1828г.- русско-иранская война, 1817-1864г.- Кавказская война</w:t>
            </w:r>
          </w:p>
          <w:p w:rsidR="00121B49" w:rsidRDefault="00121B49" w:rsidP="001E3C2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анализировать внешнюю политику, заполнять таблицу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39</w:t>
            </w:r>
          </w:p>
        </w:tc>
        <w:tc>
          <w:tcPr>
            <w:tcW w:w="713" w:type="pct"/>
          </w:tcPr>
          <w:p w:rsidR="00121B49" w:rsidRDefault="00121B49" w:rsidP="003F49AE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Общественное движение в годы царствования Николая I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3F49AE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Оформление российской консервативной идеологии. Славянофилы и западники. Российский утопический социализм</w:t>
            </w:r>
          </w:p>
        </w:tc>
        <w:tc>
          <w:tcPr>
            <w:tcW w:w="1915" w:type="pct"/>
          </w:tcPr>
          <w:p w:rsidR="00121B49" w:rsidRDefault="00121B49" w:rsidP="003F49AE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основные направления общественной мысли</w:t>
            </w:r>
          </w:p>
          <w:p w:rsidR="00121B49" w:rsidRDefault="00121B49" w:rsidP="003F49AE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консерватизм, либерализм, социализм, утопический социализм, диалектика, славянофилы, западники</w:t>
            </w:r>
          </w:p>
          <w:p w:rsidR="00121B49" w:rsidRDefault="00121B49" w:rsidP="003F49AE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Личности; Грановский, Крюков, </w:t>
            </w:r>
            <w:proofErr w:type="spellStart"/>
            <w:r>
              <w:rPr>
                <w:rFonts w:ascii="Times New Roman" w:hAnsi="Times New Roman" w:cs="Times New Roman"/>
              </w:rPr>
              <w:t>Редкин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, Герцен, Станкевич, Огарёв, Соколовский, Сатин, </w:t>
            </w:r>
            <w:proofErr w:type="spellStart"/>
            <w:r>
              <w:rPr>
                <w:rFonts w:ascii="Times New Roman" w:hAnsi="Times New Roman" w:cs="Times New Roman"/>
              </w:rPr>
              <w:t>Кетчер</w:t>
            </w:r>
            <w:proofErr w:type="spellEnd"/>
            <w:r>
              <w:rPr>
                <w:rFonts w:ascii="Times New Roman" w:hAnsi="Times New Roman" w:cs="Times New Roman"/>
              </w:rPr>
              <w:t xml:space="preserve">, Белинский, Боткин, Бакунин, Катков, Чаадаев, Надеждин, Хомяков, Киреевские, Аксаковы, Самарин, Кошелев, </w:t>
            </w:r>
            <w:proofErr w:type="spellStart"/>
            <w:r>
              <w:rPr>
                <w:rFonts w:ascii="Times New Roman" w:hAnsi="Times New Roman" w:cs="Times New Roman"/>
              </w:rPr>
              <w:t>Буташеви</w:t>
            </w:r>
            <w:proofErr w:type="gramStart"/>
            <w:r>
              <w:rPr>
                <w:rFonts w:ascii="Times New Roman" w:hAnsi="Times New Roman" w:cs="Times New Roman"/>
              </w:rPr>
              <w:t>ч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t xml:space="preserve"> Петрашевский</w:t>
            </w:r>
          </w:p>
          <w:p w:rsidR="00121B49" w:rsidRDefault="00121B49" w:rsidP="003F49AE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определять значение кружков в развитии общественного движения, заполнять таблицу, сравнивать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Культура России в первой половине XIX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Культура народов России. Особенности русского Просвещения. Научно-техническая мысль. Учёные общества. Искусство </w:t>
            </w:r>
          </w:p>
        </w:tc>
        <w:tc>
          <w:tcPr>
            <w:tcW w:w="191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Знать: основные достижения культуры, 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ампир, романтизм, реализм, эклектика, 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</w:t>
            </w:r>
            <w:proofErr w:type="gramStart"/>
            <w:r>
              <w:rPr>
                <w:rFonts w:ascii="Times New Roman" w:hAnsi="Times New Roman" w:cs="Times New Roman"/>
              </w:rPr>
              <w:t xml:space="preserve">Надеждин, Краевский, Пушкин, Погодин, Лобачевский, Чебышев, Зимин, Бутлеров, Петров, Аносов, Крузенштерн, Лисянский, </w:t>
            </w:r>
            <w:proofErr w:type="spellStart"/>
            <w:r>
              <w:rPr>
                <w:rFonts w:ascii="Times New Roman" w:hAnsi="Times New Roman" w:cs="Times New Roman"/>
              </w:rPr>
              <w:t>Белинсгаузен</w:t>
            </w:r>
            <w:proofErr w:type="spellEnd"/>
            <w:r>
              <w:rPr>
                <w:rFonts w:ascii="Times New Roman" w:hAnsi="Times New Roman" w:cs="Times New Roman"/>
              </w:rPr>
              <w:t xml:space="preserve">, Лазарев, </w:t>
            </w:r>
            <w:proofErr w:type="spellStart"/>
            <w:r>
              <w:rPr>
                <w:rFonts w:ascii="Times New Roman" w:hAnsi="Times New Roman" w:cs="Times New Roman"/>
              </w:rPr>
              <w:t>Невельский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, Рылеев, Жуковский, Гоголь, Тургенев, Мочалов, Щепкин, Глинка, Даргомыжский, </w:t>
            </w:r>
            <w:proofErr w:type="spellStart"/>
            <w:r>
              <w:rPr>
                <w:rFonts w:ascii="Times New Roman" w:hAnsi="Times New Roman" w:cs="Times New Roman"/>
              </w:rPr>
              <w:t>Алябьев</w:t>
            </w:r>
            <w:proofErr w:type="spellEnd"/>
            <w:r>
              <w:rPr>
                <w:rFonts w:ascii="Times New Roman" w:hAnsi="Times New Roman" w:cs="Times New Roman"/>
              </w:rPr>
              <w:t xml:space="preserve">, Варламов, Кипренский, Венецианов, </w:t>
            </w:r>
            <w:proofErr w:type="spellStart"/>
            <w:r>
              <w:rPr>
                <w:rFonts w:ascii="Times New Roman" w:hAnsi="Times New Roman" w:cs="Times New Roman"/>
              </w:rPr>
              <w:t>Тропинин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, Брюллов, Федотов, Иванов, </w:t>
            </w:r>
            <w:proofErr w:type="spellStart"/>
            <w:r>
              <w:rPr>
                <w:rFonts w:ascii="Times New Roman" w:hAnsi="Times New Roman" w:cs="Times New Roman"/>
              </w:rPr>
              <w:t>Мартос</w:t>
            </w:r>
            <w:proofErr w:type="spellEnd"/>
            <w:r>
              <w:rPr>
                <w:rFonts w:ascii="Times New Roman" w:hAnsi="Times New Roman" w:cs="Times New Roman"/>
              </w:rPr>
              <w:t>, Воронихин, Захаров, Бове, Росси, Тон</w:t>
            </w:r>
            <w:proofErr w:type="gramEnd"/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анализировать произведения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RPr="0055198F" w:rsidTr="0055198F">
        <w:trPr>
          <w:trHeight w:val="528"/>
        </w:trPr>
        <w:tc>
          <w:tcPr>
            <w:tcW w:w="5000" w:type="pct"/>
            <w:gridSpan w:val="7"/>
          </w:tcPr>
          <w:p w:rsidR="00121B49" w:rsidRPr="0055198F" w:rsidRDefault="00121B49" w:rsidP="0055198F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9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Россия во второй половине XIX </w:t>
            </w:r>
            <w:proofErr w:type="gramStart"/>
            <w:r w:rsidRPr="0055198F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  <w:r w:rsidRPr="0055198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3F4B40" w:rsidTr="003F4B40">
        <w:trPr>
          <w:trHeight w:val="1200"/>
        </w:trPr>
        <w:tc>
          <w:tcPr>
            <w:tcW w:w="223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13" w:type="pct"/>
          </w:tcPr>
          <w:p w:rsidR="003F4B40" w:rsidRDefault="003F4B40" w:rsidP="0055198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Начало правления Александра II. Крестьянская реформа</w:t>
            </w:r>
          </w:p>
        </w:tc>
        <w:tc>
          <w:tcPr>
            <w:tcW w:w="280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8" w:type="pct"/>
            <w:vMerge w:val="restart"/>
          </w:tcPr>
          <w:p w:rsidR="003F4B40" w:rsidRDefault="003F4B40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Отмена крепостного права</w:t>
            </w:r>
          </w:p>
        </w:tc>
        <w:tc>
          <w:tcPr>
            <w:tcW w:w="1915" w:type="pct"/>
            <w:vMerge w:val="restart"/>
          </w:tcPr>
          <w:p w:rsidR="003F4B40" w:rsidRDefault="003F4B40" w:rsidP="00CF692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Знать: причины и этапы подготовки отмены крепостного права, </w:t>
            </w:r>
            <w:proofErr w:type="gramStart"/>
            <w:r>
              <w:rPr>
                <w:rFonts w:ascii="Times New Roman" w:hAnsi="Times New Roman" w:cs="Times New Roman"/>
              </w:rPr>
              <w:t>положении</w:t>
            </w:r>
            <w:proofErr w:type="gramEnd"/>
            <w:r>
              <w:rPr>
                <w:rFonts w:ascii="Times New Roman" w:hAnsi="Times New Roman" w:cs="Times New Roman"/>
              </w:rPr>
              <w:t xml:space="preserve"> реформы</w:t>
            </w:r>
          </w:p>
          <w:p w:rsidR="003F4B40" w:rsidRDefault="003F4B40" w:rsidP="00CF692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рескрипт, </w:t>
            </w:r>
            <w:proofErr w:type="spellStart"/>
            <w:r>
              <w:rPr>
                <w:rFonts w:ascii="Times New Roman" w:hAnsi="Times New Roman" w:cs="Times New Roman"/>
              </w:rPr>
              <w:t>временнообязанные</w:t>
            </w:r>
            <w:proofErr w:type="spellEnd"/>
            <w:r>
              <w:rPr>
                <w:rFonts w:ascii="Times New Roman" w:hAnsi="Times New Roman" w:cs="Times New Roman"/>
              </w:rPr>
              <w:t>, норма надела, отрезок, выкупные платежи, сход, староста</w:t>
            </w:r>
          </w:p>
          <w:p w:rsidR="003F4B40" w:rsidRDefault="003F4B40" w:rsidP="00CF692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Назимов, Ростовцев, </w:t>
            </w:r>
            <w:proofErr w:type="spellStart"/>
            <w:r>
              <w:rPr>
                <w:rFonts w:ascii="Times New Roman" w:hAnsi="Times New Roman" w:cs="Times New Roman"/>
              </w:rPr>
              <w:t>Милютин</w:t>
            </w:r>
            <w:proofErr w:type="spellEnd"/>
          </w:p>
          <w:p w:rsidR="003F4B40" w:rsidRDefault="003F4B40" w:rsidP="00CF692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События: 1857г.- рескрипт Назимову, 1859г.- учреждение Редакционных комиссий, 19.02.1861г.- отмена крепостного права</w:t>
            </w:r>
          </w:p>
          <w:p w:rsidR="003F4B40" w:rsidRDefault="003F4B40" w:rsidP="00CF692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характеризовать личность Александра II, анализировать реформу и отношение крестьян к ней, составлять таблицу</w:t>
            </w:r>
          </w:p>
        </w:tc>
        <w:tc>
          <w:tcPr>
            <w:tcW w:w="436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F4B40" w:rsidTr="003F4B40">
        <w:trPr>
          <w:trHeight w:val="253"/>
        </w:trPr>
        <w:tc>
          <w:tcPr>
            <w:tcW w:w="223" w:type="pct"/>
            <w:vMerge w:val="restar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713" w:type="pct"/>
            <w:vMerge w:val="restart"/>
          </w:tcPr>
          <w:p w:rsidR="003F4B40" w:rsidRDefault="003F4B40" w:rsidP="0055198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Крестьянская </w:t>
            </w:r>
            <w:r>
              <w:rPr>
                <w:rFonts w:ascii="Times New Roman" w:hAnsi="Times New Roman" w:cs="Times New Roman"/>
              </w:rPr>
              <w:lastRenderedPageBreak/>
              <w:t>реформа</w:t>
            </w:r>
          </w:p>
        </w:tc>
        <w:tc>
          <w:tcPr>
            <w:tcW w:w="280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3F4B40" w:rsidRDefault="003F4B40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3F4B40" w:rsidRDefault="003F4B40" w:rsidP="00CF6929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F4B40" w:rsidTr="00EB0827">
        <w:trPr>
          <w:trHeight w:val="1470"/>
        </w:trPr>
        <w:tc>
          <w:tcPr>
            <w:tcW w:w="223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3" w:type="pct"/>
            <w:vMerge/>
          </w:tcPr>
          <w:p w:rsidR="003F4B40" w:rsidRDefault="003F4B40" w:rsidP="0055198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80" w:type="pct"/>
            <w:vMerge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48" w:type="pct"/>
            <w:vMerge/>
          </w:tcPr>
          <w:p w:rsidR="003F4B40" w:rsidRDefault="003F4B40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15" w:type="pct"/>
            <w:vMerge/>
          </w:tcPr>
          <w:p w:rsidR="003F4B40" w:rsidRDefault="003F4B40" w:rsidP="00CF6929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3F4B40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42</w:t>
            </w:r>
          </w:p>
        </w:tc>
        <w:tc>
          <w:tcPr>
            <w:tcW w:w="713" w:type="pct"/>
          </w:tcPr>
          <w:p w:rsidR="00121B49" w:rsidRDefault="00121B49" w:rsidP="00CF692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Социально-экономическое развитие пореформенной России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CF692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Утверждение капиталистической модели экономического развития. Завершение промышленного переворота</w:t>
            </w:r>
          </w:p>
        </w:tc>
        <w:tc>
          <w:tcPr>
            <w:tcW w:w="1915" w:type="pct"/>
          </w:tcPr>
          <w:p w:rsidR="00121B49" w:rsidRDefault="00121B49" w:rsidP="0053678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экономическое развитие страны</w:t>
            </w:r>
          </w:p>
          <w:p w:rsidR="00121B49" w:rsidRDefault="00121B49" w:rsidP="0053678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буржуазия, пролетариат, промышленный переворот, урбанизация</w:t>
            </w:r>
          </w:p>
          <w:p w:rsidR="00121B49" w:rsidRDefault="00121B49" w:rsidP="0053678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Морозовы, </w:t>
            </w:r>
            <w:proofErr w:type="spellStart"/>
            <w:r>
              <w:rPr>
                <w:rFonts w:ascii="Times New Roman" w:hAnsi="Times New Roman" w:cs="Times New Roman"/>
              </w:rPr>
              <w:t>Гучковы</w:t>
            </w:r>
            <w:proofErr w:type="spellEnd"/>
            <w:r>
              <w:rPr>
                <w:rFonts w:ascii="Times New Roman" w:hAnsi="Times New Roman" w:cs="Times New Roman"/>
              </w:rPr>
              <w:t>, Коноваловы, Прохоровы</w:t>
            </w:r>
          </w:p>
          <w:p w:rsidR="00121B49" w:rsidRDefault="00121B49" w:rsidP="0053678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сравнивать развитие лёгкой и тяжёлой промышленности, характеризовать классы, таблица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0312DD">
        <w:trPr>
          <w:trHeight w:val="3557"/>
        </w:trPr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43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Реформы 60-70-х XIX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Реформы 60-70-х XIX в.: </w:t>
            </w:r>
            <w:proofErr w:type="gramStart"/>
            <w:r>
              <w:rPr>
                <w:rFonts w:ascii="Times New Roman" w:hAnsi="Times New Roman" w:cs="Times New Roman"/>
              </w:rPr>
              <w:t>земская</w:t>
            </w:r>
            <w:proofErr w:type="gramEnd"/>
            <w:r>
              <w:rPr>
                <w:rFonts w:ascii="Times New Roman" w:hAnsi="Times New Roman" w:cs="Times New Roman"/>
              </w:rPr>
              <w:t>, городская, военная, судебная, в сфере народного просвещения</w:t>
            </w:r>
          </w:p>
        </w:tc>
        <w:tc>
          <w:tcPr>
            <w:tcW w:w="1915" w:type="pct"/>
          </w:tcPr>
          <w:p w:rsidR="00121B49" w:rsidRDefault="00121B49" w:rsidP="0053678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содержание реформ</w:t>
            </w:r>
          </w:p>
          <w:p w:rsidR="00121B49" w:rsidRDefault="00121B49" w:rsidP="0053678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Понятия: земство, самоуправление, имущественный ценз, земское собрание, земская управа, курия, состязательный судебный процесс, мировой суд, коронный суд, судебная палата, кассация, суд присяжных, классические и реальные гимназии</w:t>
            </w:r>
            <w:proofErr w:type="gramEnd"/>
          </w:p>
          <w:p w:rsidR="00121B49" w:rsidRDefault="00121B49" w:rsidP="0053678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Личности: Александр II</w:t>
            </w:r>
          </w:p>
          <w:p w:rsidR="00121B49" w:rsidRDefault="00121B49" w:rsidP="0053678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События: 1863г.- новый Университетский устав, 1864г.- земская реформа, 1864г.- судебная реформа, 1864г.- реформа в сфере народного образования, 1865г.- введение Временных правил о печати, 1870г.- городская реформа, 1874г.- военная реформа</w:t>
            </w:r>
          </w:p>
          <w:p w:rsidR="00121B49" w:rsidRDefault="00121B49" w:rsidP="0053678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анализировать реформы, составлять тезисный план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Общественное движение середины 50-</w:t>
            </w:r>
            <w:proofErr w:type="gramStart"/>
            <w:r>
              <w:rPr>
                <w:rFonts w:ascii="Times New Roman" w:hAnsi="Times New Roman" w:cs="Times New Roman"/>
              </w:rPr>
              <w:t>х-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начала 80-х XIX в.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Общественное движение  второй половины XIX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 xml:space="preserve">. </w:t>
            </w:r>
            <w:proofErr w:type="gramStart"/>
            <w:r>
              <w:rPr>
                <w:rFonts w:ascii="Times New Roman" w:hAnsi="Times New Roman" w:cs="Times New Roman"/>
              </w:rPr>
              <w:t>Идеология</w:t>
            </w:r>
            <w:proofErr w:type="gramEnd"/>
            <w:r>
              <w:rPr>
                <w:rFonts w:ascii="Times New Roman" w:hAnsi="Times New Roman" w:cs="Times New Roman"/>
              </w:rPr>
              <w:t xml:space="preserve"> и практика народничества. Политический террор</w:t>
            </w:r>
          </w:p>
        </w:tc>
        <w:tc>
          <w:tcPr>
            <w:tcW w:w="1915" w:type="pct"/>
          </w:tcPr>
          <w:p w:rsidR="00121B49" w:rsidRDefault="00121B49" w:rsidP="000312DD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общественное движение</w:t>
            </w:r>
          </w:p>
          <w:p w:rsidR="00121B49" w:rsidRDefault="00121B49" w:rsidP="000312DD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Понятия: пропаганда, революционное подполье, разночинец, нигилизм, артель, </w:t>
            </w:r>
            <w:proofErr w:type="spellStart"/>
            <w:r>
              <w:rPr>
                <w:rFonts w:ascii="Times New Roman" w:hAnsi="Times New Roman" w:cs="Times New Roman"/>
              </w:rPr>
              <w:t>нечаевщина</w:t>
            </w:r>
            <w:proofErr w:type="spellEnd"/>
            <w:r>
              <w:rPr>
                <w:rFonts w:ascii="Times New Roman" w:hAnsi="Times New Roman" w:cs="Times New Roman"/>
              </w:rPr>
              <w:t>, народничество, хождение в народ, террор</w:t>
            </w:r>
            <w:proofErr w:type="gramEnd"/>
          </w:p>
          <w:p w:rsidR="00121B49" w:rsidRDefault="00121B49" w:rsidP="000312DD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</w:t>
            </w:r>
            <w:proofErr w:type="gramStart"/>
            <w:r>
              <w:rPr>
                <w:rFonts w:ascii="Times New Roman" w:hAnsi="Times New Roman" w:cs="Times New Roman"/>
              </w:rPr>
              <w:t xml:space="preserve">Краевский, Катков, Кошелев, Некрасов, Чернышевский, Добролюбов, Писарев, </w:t>
            </w:r>
            <w:proofErr w:type="spellStart"/>
            <w:r>
              <w:rPr>
                <w:rFonts w:ascii="Times New Roman" w:hAnsi="Times New Roman" w:cs="Times New Roman"/>
              </w:rPr>
              <w:t>Ишутин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, Каракозов, Нечаев, Иванов, Герцен, Бакунин, Ткачёв, Лавров, Чайковский, Кропоткин, Перовская, Плеханов, Желябов, Михайлов, Фигнер, </w:t>
            </w:r>
            <w:proofErr w:type="spellStart"/>
            <w:r>
              <w:rPr>
                <w:rFonts w:ascii="Times New Roman" w:hAnsi="Times New Roman" w:cs="Times New Roman"/>
              </w:rPr>
              <w:t>Лорис-Меликов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Гриневицкий</w:t>
            </w:r>
            <w:proofErr w:type="spellEnd"/>
            <w:proofErr w:type="gramEnd"/>
          </w:p>
          <w:p w:rsidR="00121B49" w:rsidRDefault="00121B49" w:rsidP="000312DD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Уметь: сравнивать направления общественного движения, таблица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45</w:t>
            </w:r>
          </w:p>
        </w:tc>
        <w:tc>
          <w:tcPr>
            <w:tcW w:w="713" w:type="pct"/>
          </w:tcPr>
          <w:p w:rsidR="00121B49" w:rsidRDefault="00121B49" w:rsidP="00247E9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Внутренняя политика и общественное движение в годы правления Александра III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Политика контрреформ. Поддержка помещичьих хозяйств. Политика в сфере просвещения и цензуры. Общественное движение</w:t>
            </w:r>
          </w:p>
        </w:tc>
        <w:tc>
          <w:tcPr>
            <w:tcW w:w="191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направления внутренней политики</w:t>
            </w:r>
            <w:proofErr w:type="gramStart"/>
            <w:r>
              <w:rPr>
                <w:rFonts w:ascii="Times New Roman" w:hAnsi="Times New Roman" w:cs="Times New Roman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</w:rPr>
              <w:t xml:space="preserve"> особенности общественного движения 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Понятия: цензура, стачка, контрреформы, циркуляр о кухаркиных детях, марксизм, земский либерализм</w:t>
            </w:r>
            <w:proofErr w:type="gramEnd"/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Личности: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Бунге</w:t>
            </w:r>
            <w:proofErr w:type="spellEnd"/>
            <w:r>
              <w:rPr>
                <w:rFonts w:ascii="Times New Roman" w:hAnsi="Times New Roman" w:cs="Times New Roman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</w:rPr>
              <w:t>Вышнеградский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, Витте, Победоносцев, Плеханов, Засулич,  </w:t>
            </w:r>
            <w:proofErr w:type="spellStart"/>
            <w:r>
              <w:rPr>
                <w:rFonts w:ascii="Times New Roman" w:hAnsi="Times New Roman" w:cs="Times New Roman"/>
              </w:rPr>
              <w:t>Аксельрод</w:t>
            </w:r>
            <w:proofErr w:type="spellEnd"/>
            <w:r>
              <w:rPr>
                <w:rFonts w:ascii="Times New Roman" w:hAnsi="Times New Roman" w:cs="Times New Roman"/>
              </w:rPr>
              <w:t>, Ленин, Вернадский, Михайловский, Короленко, Анненский, Пешехонов</w:t>
            </w:r>
            <w:proofErr w:type="gramEnd"/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давать оценку деятельности Александра III, таблица, сравнивать идеи марксизма и революционных народников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Внешняя политика во второй половине XIX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 xml:space="preserve">.   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Восточный вопрос. Россия в системе военно-политических союзов. Направления внешней политики</w:t>
            </w:r>
          </w:p>
        </w:tc>
        <w:tc>
          <w:tcPr>
            <w:tcW w:w="191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Знать: направления и задачи внешней политики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Понятия: Восточный вопрос, автономия, Тройственный союз, Антанта, миротворец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Личности: Горчаков, Гурко, Скобелев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События: 1877-1878г.- русско-турецкая война, 1882г.- Тройственный союз, 1893г.- русско-французский союз, 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анализировать внешнеполитический курс, карта, тезисный план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3F4B40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713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Культура России во второй половине XIX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Духовная жизнь России. Развитие системы образования.</w:t>
            </w:r>
            <w:proofErr w:type="gramStart"/>
            <w:r>
              <w:rPr>
                <w:rFonts w:ascii="Times New Roman" w:hAnsi="Times New Roman" w:cs="Times New Roman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</w:rPr>
              <w:t xml:space="preserve">Научные достижения. Искусство </w:t>
            </w:r>
          </w:p>
        </w:tc>
        <w:tc>
          <w:tcPr>
            <w:tcW w:w="191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Знать: особенности развития 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Понятия: демократизация, передвижники, меценатство, 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Личности: Третьяков, Менделеев, Сеченов, Павлов, Тимирязев, Столетов, Яблочков, Докучаев, Лодыгин, Попов, Циолковский, Соловьёв, Ключевский, Костомаров, Кареев, Афанасьев, Макаров, Семёно</w:t>
            </w:r>
            <w:proofErr w:type="gramStart"/>
            <w:r>
              <w:rPr>
                <w:rFonts w:ascii="Times New Roman" w:hAnsi="Times New Roman" w:cs="Times New Roman"/>
              </w:rPr>
              <w:t>в-</w:t>
            </w:r>
            <w:proofErr w:type="gramEnd"/>
            <w:r>
              <w:rPr>
                <w:rFonts w:ascii="Times New Roman" w:hAnsi="Times New Roman" w:cs="Times New Roman"/>
              </w:rPr>
              <w:t xml:space="preserve"> Тян-Шанский, Пржевальский, Миклухо-Маклай, Чернышевский, Салтыков-Щедрин, Некрасов, Тургенев, Гончаров, Лесков, Достоевский, Толстой, Островский, Гоголь, Сухово-Кобылин, Писемский, Чехов, Щепкин, Ермолова, Станиславский, </w:t>
            </w:r>
            <w:proofErr w:type="spellStart"/>
            <w:r>
              <w:rPr>
                <w:rFonts w:ascii="Times New Roman" w:hAnsi="Times New Roman" w:cs="Times New Roman"/>
              </w:rPr>
              <w:t>Балакирев</w:t>
            </w:r>
            <w:proofErr w:type="spellEnd"/>
            <w:r>
              <w:rPr>
                <w:rFonts w:ascii="Times New Roman" w:hAnsi="Times New Roman" w:cs="Times New Roman"/>
              </w:rPr>
              <w:t xml:space="preserve">, Мусоргский, </w:t>
            </w:r>
            <w:proofErr w:type="spellStart"/>
            <w:r>
              <w:rPr>
                <w:rFonts w:ascii="Times New Roman" w:hAnsi="Times New Roman" w:cs="Times New Roman"/>
              </w:rPr>
              <w:t>Кюн</w:t>
            </w:r>
            <w:proofErr w:type="spellEnd"/>
            <w:r>
              <w:rPr>
                <w:rFonts w:ascii="Times New Roman" w:hAnsi="Times New Roman" w:cs="Times New Roman"/>
              </w:rPr>
              <w:t>, Бородин, Римский-Корсаков, Чайковский, Крамской, Маковский, Перов, Саврасов , Поленов, Левитан, Суриков, Васнецов, Репин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Уметь: сообщения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121B49" w:rsidTr="00EB0827">
        <w:tc>
          <w:tcPr>
            <w:tcW w:w="223" w:type="pct"/>
          </w:tcPr>
          <w:p w:rsidR="00121B49" w:rsidRDefault="005A76FD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713" w:type="pct"/>
          </w:tcPr>
          <w:p w:rsidR="00121B49" w:rsidRDefault="00121B49" w:rsidP="00AD5FE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История с </w:t>
            </w:r>
            <w:r>
              <w:rPr>
                <w:rFonts w:ascii="Times New Roman" w:hAnsi="Times New Roman" w:cs="Times New Roman"/>
              </w:rPr>
              <w:lastRenderedPageBreak/>
              <w:t xml:space="preserve">древнейших времён до конца XIX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0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048" w:type="pct"/>
          </w:tcPr>
          <w:p w:rsidR="00121B49" w:rsidRDefault="00121B49" w:rsidP="00BA41C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Основные события истории с </w:t>
            </w:r>
            <w:r>
              <w:rPr>
                <w:rFonts w:ascii="Times New Roman" w:hAnsi="Times New Roman" w:cs="Times New Roman"/>
              </w:rPr>
              <w:lastRenderedPageBreak/>
              <w:t xml:space="preserve">древнейших времён до конца XIX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1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Знать: события, даты, личности, понятия</w:t>
            </w:r>
          </w:p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Уметь: использовать имеющиеся знания</w:t>
            </w:r>
          </w:p>
        </w:tc>
        <w:tc>
          <w:tcPr>
            <w:tcW w:w="436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85" w:type="pct"/>
          </w:tcPr>
          <w:p w:rsidR="00121B49" w:rsidRDefault="00121B49" w:rsidP="00D42E80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</w:tbl>
    <w:p w:rsidR="005A76FD" w:rsidRDefault="005A76FD" w:rsidP="00D42E80">
      <w:pPr>
        <w:ind w:firstLine="0"/>
        <w:rPr>
          <w:rFonts w:ascii="Times New Roman" w:hAnsi="Times New Roman" w:cs="Times New Roman"/>
        </w:rPr>
      </w:pPr>
    </w:p>
    <w:p w:rsidR="00F70F0B" w:rsidRPr="00F70F0B" w:rsidRDefault="00F70F0B" w:rsidP="00F70F0B">
      <w:pPr>
        <w:ind w:left="2832" w:firstLine="708"/>
        <w:rPr>
          <w:rFonts w:ascii="Times New Roman" w:hAnsi="Times New Roman" w:cs="Times New Roman"/>
          <w:b/>
          <w:sz w:val="24"/>
          <w:szCs w:val="24"/>
        </w:rPr>
      </w:pPr>
      <w:r w:rsidRPr="00F70F0B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  <w:r>
        <w:rPr>
          <w:rFonts w:ascii="Times New Roman" w:hAnsi="Times New Roman" w:cs="Times New Roman"/>
          <w:b/>
          <w:sz w:val="24"/>
          <w:szCs w:val="24"/>
        </w:rPr>
        <w:t xml:space="preserve"> по курсу Всеобщая история 10 класс</w:t>
      </w:r>
    </w:p>
    <w:p w:rsidR="00F70F0B" w:rsidRPr="00F70F0B" w:rsidRDefault="00F70F0B" w:rsidP="00F70F0B">
      <w:pPr>
        <w:widowControl w:val="0"/>
        <w:overflowPunct w:val="0"/>
        <w:autoSpaceDE w:val="0"/>
        <w:autoSpaceDN w:val="0"/>
        <w:adjustRightInd w:val="0"/>
        <w:spacing w:line="276" w:lineRule="auto"/>
        <w:ind w:firstLine="0"/>
        <w:textAlignment w:val="baseline"/>
        <w:outlineLvl w:val="7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70F0B">
        <w:rPr>
          <w:rFonts w:ascii="Times New Roman" w:eastAsia="Times New Roman" w:hAnsi="Times New Roman" w:cs="Times New Roman"/>
          <w:sz w:val="24"/>
          <w:szCs w:val="24"/>
        </w:rPr>
        <w:t>Рабочая учебная программа разработана на основе Федерального компонента Государственного стандарта среднего (полного) общего образования, п</w:t>
      </w:r>
      <w:r w:rsidRPr="00F70F0B">
        <w:rPr>
          <w:rFonts w:ascii="Times New Roman" w:eastAsia="Times New Roman" w:hAnsi="Times New Roman" w:cs="Arial"/>
          <w:iCs/>
          <w:color w:val="000000"/>
          <w:sz w:val="24"/>
          <w:szCs w:val="24"/>
        </w:rPr>
        <w:t xml:space="preserve">римерной  программы по истории на основе Федерального компонента государственного стандарта среднего (полного) общего образования, </w:t>
      </w:r>
      <w:r w:rsidRPr="00F70F0B">
        <w:rPr>
          <w:rFonts w:ascii="Times New Roman" w:eastAsia="Times New Roman" w:hAnsi="Times New Roman" w:cs="Times New Roman"/>
          <w:sz w:val="24"/>
          <w:szCs w:val="24"/>
        </w:rPr>
        <w:t xml:space="preserve">авторской учебной программы «Всемирная история» Н. В. </w:t>
      </w:r>
      <w:proofErr w:type="spellStart"/>
      <w:r w:rsidRPr="00F70F0B">
        <w:rPr>
          <w:rFonts w:ascii="Times New Roman" w:eastAsia="Times New Roman" w:hAnsi="Times New Roman" w:cs="Times New Roman"/>
          <w:sz w:val="24"/>
          <w:szCs w:val="24"/>
        </w:rPr>
        <w:t>Загладина</w:t>
      </w:r>
      <w:proofErr w:type="spellEnd"/>
      <w:r w:rsidRPr="00F70F0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End"/>
    </w:p>
    <w:p w:rsidR="00F70F0B" w:rsidRPr="00F70F0B" w:rsidRDefault="00F70F0B" w:rsidP="00F70F0B">
      <w:pPr>
        <w:spacing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F70F0B">
        <w:rPr>
          <w:rFonts w:ascii="Times New Roman" w:hAnsi="Times New Roman" w:cs="Times New Roman"/>
          <w:sz w:val="24"/>
          <w:szCs w:val="24"/>
        </w:rPr>
        <w:t xml:space="preserve">Предмет  «История» в 10 классе  реализуется в рамках двух модулей: «Всеобщая история»-24 часа  и «История России»-46 часов. Программа разработана на 70 часов в год, т.е. на 2 часа в неделю. </w:t>
      </w:r>
    </w:p>
    <w:p w:rsidR="00F70F0B" w:rsidRPr="00F70F0B" w:rsidRDefault="00F70F0B" w:rsidP="00F70F0B">
      <w:pPr>
        <w:spacing w:line="276" w:lineRule="auto"/>
        <w:ind w:firstLine="0"/>
        <w:rPr>
          <w:rFonts w:ascii="Times New Roman" w:hAnsi="Times New Roman" w:cs="Times New Roman"/>
        </w:rPr>
      </w:pPr>
      <w:r w:rsidRPr="00F70F0B">
        <w:rPr>
          <w:rFonts w:ascii="Times New Roman" w:hAnsi="Times New Roman" w:cs="Times New Roman"/>
          <w:sz w:val="24"/>
          <w:szCs w:val="24"/>
        </w:rPr>
        <w:t xml:space="preserve"> Курс при</w:t>
      </w:r>
      <w:r w:rsidRPr="00F70F0B">
        <w:rPr>
          <w:rFonts w:ascii="Times New Roman" w:hAnsi="Times New Roman" w:cs="Times New Roman"/>
          <w:sz w:val="24"/>
          <w:szCs w:val="24"/>
        </w:rPr>
        <w:softHyphen/>
        <w:t>зван углубить ранее полученные знания обучающихся в процес</w:t>
      </w:r>
      <w:r w:rsidRPr="00F70F0B">
        <w:rPr>
          <w:rFonts w:ascii="Times New Roman" w:hAnsi="Times New Roman" w:cs="Times New Roman"/>
          <w:sz w:val="24"/>
          <w:szCs w:val="24"/>
        </w:rPr>
        <w:softHyphen/>
        <w:t>се изучения истории Древнего мира, Средних веков и Новой истории зарубежных стран. Его главная задача – сформировать у старшеклассников целостное представление о тенденци</w:t>
      </w:r>
      <w:r w:rsidRPr="00F70F0B">
        <w:rPr>
          <w:rFonts w:ascii="Times New Roman" w:hAnsi="Times New Roman" w:cs="Times New Roman"/>
          <w:sz w:val="24"/>
          <w:szCs w:val="24"/>
        </w:rPr>
        <w:softHyphen/>
        <w:t>ях перемен в жизни человечества. Основной задачей курса становится формирование целостной картины мирового опыта человечества с древнейших времен до конца ХIХ века и создание условий для осмысления основных событий; для продолжения работы над понятиями и категориями, начатой в основной школе</w:t>
      </w:r>
      <w:proofErr w:type="gramStart"/>
      <w:r w:rsidRPr="00F70F0B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F70F0B" w:rsidRPr="00F70F0B" w:rsidRDefault="00F70F0B" w:rsidP="00F70F0B">
      <w:pPr>
        <w:spacing w:line="276" w:lineRule="auto"/>
        <w:ind w:left="2832" w:firstLine="708"/>
        <w:rPr>
          <w:rFonts w:ascii="Times New Roman" w:hAnsi="Times New Roman" w:cs="Times New Roman"/>
          <w:b/>
          <w:sz w:val="24"/>
          <w:szCs w:val="24"/>
        </w:rPr>
      </w:pPr>
      <w:r w:rsidRPr="00F70F0B"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F70F0B" w:rsidRPr="00F70F0B" w:rsidRDefault="00F70F0B" w:rsidP="00F70F0B">
      <w:pPr>
        <w:spacing w:line="276" w:lineRule="auto"/>
        <w:ind w:left="2832" w:firstLine="708"/>
        <w:rPr>
          <w:rFonts w:ascii="Times New Roman" w:hAnsi="Times New Roman" w:cs="Times New Roman"/>
          <w:b/>
          <w:sz w:val="24"/>
          <w:szCs w:val="24"/>
        </w:rPr>
      </w:pPr>
      <w:r w:rsidRPr="00F70F0B">
        <w:rPr>
          <w:rFonts w:ascii="Times New Roman" w:hAnsi="Times New Roman" w:cs="Times New Roman"/>
          <w:b/>
          <w:sz w:val="24"/>
          <w:szCs w:val="24"/>
        </w:rPr>
        <w:t xml:space="preserve"> Содержание</w:t>
      </w:r>
    </w:p>
    <w:tbl>
      <w:tblPr>
        <w:tblStyle w:val="a3"/>
        <w:tblW w:w="0" w:type="auto"/>
        <w:jc w:val="center"/>
        <w:tblLook w:val="04A0"/>
      </w:tblPr>
      <w:tblGrid>
        <w:gridCol w:w="817"/>
        <w:gridCol w:w="6095"/>
        <w:gridCol w:w="1317"/>
      </w:tblGrid>
      <w:tr w:rsidR="00F70F0B" w:rsidRPr="00F70F0B" w:rsidTr="00F70F0B">
        <w:trPr>
          <w:trHeight w:val="533"/>
          <w:jc w:val="center"/>
        </w:trPr>
        <w:tc>
          <w:tcPr>
            <w:tcW w:w="8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№</w:t>
            </w:r>
          </w:p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70F0B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70F0B">
              <w:rPr>
                <w:rFonts w:ascii="Times New Roman" w:hAnsi="Times New Roman" w:cs="Times New Roman"/>
              </w:rPr>
              <w:t>/</w:t>
            </w:r>
            <w:proofErr w:type="spellStart"/>
            <w:r w:rsidRPr="00F70F0B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095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Тема</w:t>
            </w:r>
          </w:p>
        </w:tc>
        <w:tc>
          <w:tcPr>
            <w:tcW w:w="13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Количество</w:t>
            </w:r>
          </w:p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часов</w:t>
            </w:r>
          </w:p>
        </w:tc>
      </w:tr>
      <w:tr w:rsidR="00F70F0B" w:rsidRPr="00F70F0B" w:rsidTr="00F70F0B">
        <w:trPr>
          <w:jc w:val="center"/>
        </w:trPr>
        <w:tc>
          <w:tcPr>
            <w:tcW w:w="8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095" w:type="dxa"/>
          </w:tcPr>
          <w:p w:rsidR="00F70F0B" w:rsidRPr="00F70F0B" w:rsidRDefault="00F70F0B" w:rsidP="00F70F0B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История как наука</w:t>
            </w:r>
          </w:p>
        </w:tc>
        <w:tc>
          <w:tcPr>
            <w:tcW w:w="13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1</w:t>
            </w:r>
          </w:p>
        </w:tc>
      </w:tr>
      <w:tr w:rsidR="00F70F0B" w:rsidRPr="00F70F0B" w:rsidTr="00F70F0B">
        <w:trPr>
          <w:jc w:val="center"/>
        </w:trPr>
        <w:tc>
          <w:tcPr>
            <w:tcW w:w="8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095" w:type="dxa"/>
          </w:tcPr>
          <w:p w:rsidR="00F70F0B" w:rsidRPr="00F70F0B" w:rsidRDefault="00F70F0B" w:rsidP="00F70F0B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Человечество на заре своей истории</w:t>
            </w:r>
          </w:p>
        </w:tc>
        <w:tc>
          <w:tcPr>
            <w:tcW w:w="13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2</w:t>
            </w:r>
          </w:p>
        </w:tc>
      </w:tr>
      <w:tr w:rsidR="00F70F0B" w:rsidRPr="00F70F0B" w:rsidTr="00F70F0B">
        <w:trPr>
          <w:jc w:val="center"/>
        </w:trPr>
        <w:tc>
          <w:tcPr>
            <w:tcW w:w="8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095" w:type="dxa"/>
          </w:tcPr>
          <w:p w:rsidR="00F70F0B" w:rsidRPr="00F70F0B" w:rsidRDefault="00F70F0B" w:rsidP="00F70F0B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Цивилизации Древнего мира</w:t>
            </w:r>
          </w:p>
        </w:tc>
        <w:tc>
          <w:tcPr>
            <w:tcW w:w="13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6</w:t>
            </w:r>
          </w:p>
        </w:tc>
      </w:tr>
      <w:tr w:rsidR="00F70F0B" w:rsidRPr="00F70F0B" w:rsidTr="00F70F0B">
        <w:trPr>
          <w:jc w:val="center"/>
        </w:trPr>
        <w:tc>
          <w:tcPr>
            <w:tcW w:w="8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095" w:type="dxa"/>
          </w:tcPr>
          <w:p w:rsidR="00F70F0B" w:rsidRPr="00F70F0B" w:rsidRDefault="00F70F0B" w:rsidP="00F70F0B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Средневековье</w:t>
            </w:r>
          </w:p>
        </w:tc>
        <w:tc>
          <w:tcPr>
            <w:tcW w:w="13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4</w:t>
            </w:r>
          </w:p>
        </w:tc>
      </w:tr>
      <w:tr w:rsidR="00F70F0B" w:rsidRPr="00F70F0B" w:rsidTr="00F70F0B">
        <w:trPr>
          <w:jc w:val="center"/>
        </w:trPr>
        <w:tc>
          <w:tcPr>
            <w:tcW w:w="8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095" w:type="dxa"/>
          </w:tcPr>
          <w:p w:rsidR="00F70F0B" w:rsidRPr="00F70F0B" w:rsidRDefault="00F70F0B" w:rsidP="00F70F0B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Новое время: эпоха модернизации</w:t>
            </w:r>
          </w:p>
        </w:tc>
        <w:tc>
          <w:tcPr>
            <w:tcW w:w="13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10</w:t>
            </w:r>
          </w:p>
        </w:tc>
      </w:tr>
      <w:tr w:rsidR="00F70F0B" w:rsidRPr="00F70F0B" w:rsidTr="00F70F0B">
        <w:trPr>
          <w:jc w:val="center"/>
        </w:trPr>
        <w:tc>
          <w:tcPr>
            <w:tcW w:w="8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095" w:type="dxa"/>
          </w:tcPr>
          <w:p w:rsidR="00F70F0B" w:rsidRPr="00F70F0B" w:rsidRDefault="00F70F0B" w:rsidP="00F70F0B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Итоговое повторение</w:t>
            </w:r>
          </w:p>
        </w:tc>
        <w:tc>
          <w:tcPr>
            <w:tcW w:w="1317" w:type="dxa"/>
          </w:tcPr>
          <w:p w:rsidR="00F70F0B" w:rsidRPr="00F70F0B" w:rsidRDefault="00F70F0B" w:rsidP="00F70F0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0F0B">
              <w:rPr>
                <w:rFonts w:ascii="Times New Roman" w:hAnsi="Times New Roman" w:cs="Times New Roman"/>
              </w:rPr>
              <w:t>1</w:t>
            </w:r>
          </w:p>
        </w:tc>
      </w:tr>
    </w:tbl>
    <w:p w:rsidR="00F70F0B" w:rsidRPr="00F70F0B" w:rsidRDefault="00F70F0B" w:rsidP="00F70F0B">
      <w:pPr>
        <w:spacing w:line="276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F70F0B" w:rsidRPr="00F70F0B" w:rsidRDefault="00F70F0B" w:rsidP="00F70F0B">
      <w:pPr>
        <w:spacing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F70F0B">
        <w:rPr>
          <w:rFonts w:ascii="Times New Roman" w:hAnsi="Times New Roman" w:cs="Times New Roman"/>
          <w:sz w:val="24"/>
          <w:szCs w:val="24"/>
        </w:rPr>
        <w:t xml:space="preserve">В результате изучения данного </w:t>
      </w:r>
      <w:proofErr w:type="gramStart"/>
      <w:r w:rsidRPr="00F70F0B">
        <w:rPr>
          <w:rFonts w:ascii="Times New Roman" w:hAnsi="Times New Roman" w:cs="Times New Roman"/>
          <w:sz w:val="24"/>
          <w:szCs w:val="24"/>
        </w:rPr>
        <w:t>курса</w:t>
      </w:r>
      <w:proofErr w:type="gramEnd"/>
      <w:r w:rsidRPr="00F70F0B">
        <w:rPr>
          <w:rFonts w:ascii="Times New Roman" w:hAnsi="Times New Roman" w:cs="Times New Roman"/>
          <w:sz w:val="24"/>
          <w:szCs w:val="24"/>
        </w:rPr>
        <w:t xml:space="preserve"> обучающиеся должны знать/ понимать/ уметь:</w:t>
      </w:r>
    </w:p>
    <w:p w:rsidR="00F70F0B" w:rsidRPr="00F70F0B" w:rsidRDefault="00F70F0B" w:rsidP="00F70F0B">
      <w:pPr>
        <w:spacing w:line="276" w:lineRule="auto"/>
        <w:ind w:firstLine="0"/>
        <w:rPr>
          <w:rFonts w:ascii="Times New Roman" w:hAnsi="Times New Roman" w:cs="Times New Roman"/>
        </w:rPr>
      </w:pPr>
      <w:r w:rsidRPr="00F70F0B">
        <w:rPr>
          <w:rFonts w:ascii="Times New Roman" w:hAnsi="Times New Roman" w:cs="Times New Roman"/>
          <w:sz w:val="24"/>
          <w:szCs w:val="24"/>
        </w:rPr>
        <w:t>основные факты, процессы, явления, характеризующие всемирную историю, периодизацию всемирной истории, особенности исторических процессов и явлений прошлого, проводить поиск исторической информации в источниках разного типа, анализировать историческую информацию, устанавливать причинн</w:t>
      </w:r>
      <w:proofErr w:type="gramStart"/>
      <w:r w:rsidRPr="00F70F0B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F70F0B">
        <w:rPr>
          <w:rFonts w:ascii="Times New Roman" w:hAnsi="Times New Roman" w:cs="Times New Roman"/>
          <w:sz w:val="24"/>
          <w:szCs w:val="24"/>
        </w:rPr>
        <w:t xml:space="preserve"> следственные связи между явлениями, участвовать в дискуссиях по историческим проблемам, </w:t>
      </w:r>
      <w:r w:rsidRPr="00F70F0B">
        <w:rPr>
          <w:rFonts w:ascii="Times New Roman" w:hAnsi="Times New Roman" w:cs="Times New Roman"/>
          <w:sz w:val="24"/>
          <w:szCs w:val="24"/>
        </w:rPr>
        <w:lastRenderedPageBreak/>
        <w:t>представлять результаты изучения исторического материала в форме конспекта, реферата, проекта, использовать приобретённые знания и умения в практической деятельности и повседневной жизни, для определения собственной позиции,</w:t>
      </w:r>
      <w:r w:rsidRPr="00F70F0B">
        <w:t xml:space="preserve">  </w:t>
      </w:r>
      <w:r w:rsidRPr="00F70F0B">
        <w:rPr>
          <w:rFonts w:ascii="Times New Roman" w:hAnsi="Times New Roman" w:cs="Times New Roman"/>
        </w:rPr>
        <w:t>развернуто обосновывать суждения, давать определения, приводить доказательства (в том числе от противног</w:t>
      </w:r>
      <w:r w:rsidRPr="00F70F0B">
        <w:t xml:space="preserve">о), </w:t>
      </w:r>
      <w:r w:rsidRPr="00F70F0B">
        <w:rPr>
          <w:rFonts w:ascii="Times New Roman" w:hAnsi="Times New Roman" w:cs="Times New Roman"/>
        </w:rPr>
        <w:t>владеть основными видами публичных выступлений (высказывания, монолог, дискуссия), уметь рассказывать о важнейших исторических событиях и их участниках, показывая знание необходимых фактов, дат, терминов; давать описание исторических событий и памятников культуры на основе текста и иллюстративного материала учебника, фрагментов исторических источников в связной монологической форме.</w:t>
      </w:r>
    </w:p>
    <w:p w:rsidR="00F70F0B" w:rsidRPr="00F70F0B" w:rsidRDefault="00F70F0B" w:rsidP="00F70F0B">
      <w:pPr>
        <w:spacing w:line="276" w:lineRule="auto"/>
        <w:ind w:firstLine="0"/>
        <w:rPr>
          <w:rFonts w:ascii="Times New Roman" w:hAnsi="Times New Roman" w:cs="Times New Roman"/>
        </w:rPr>
      </w:pPr>
      <w:r w:rsidRPr="00F70F0B">
        <w:rPr>
          <w:rFonts w:ascii="Times New Roman" w:hAnsi="Times New Roman" w:cs="Times New Roman"/>
        </w:rPr>
        <w:t>Данная программа ориентирована на изучение всеобщей истории с древнейших времён до конца XIX века. Подобный выбор хронологических рамок курса определяется принципом актуализации учебного материала, необходимостью подробного изучения процессов исторического становления современного общества.</w:t>
      </w:r>
    </w:p>
    <w:p w:rsidR="00F70F0B" w:rsidRPr="00F70F0B" w:rsidRDefault="00F70F0B" w:rsidP="00F70F0B">
      <w:pPr>
        <w:spacing w:line="276" w:lineRule="auto"/>
      </w:pPr>
    </w:p>
    <w:p w:rsidR="00F70F0B" w:rsidRPr="00F70F0B" w:rsidRDefault="00F70F0B" w:rsidP="00F70F0B">
      <w:pPr>
        <w:spacing w:line="276" w:lineRule="auto"/>
        <w:ind w:firstLine="0"/>
      </w:pPr>
    </w:p>
    <w:p w:rsidR="00F70F0B" w:rsidRDefault="00F70F0B" w:rsidP="00D42E80">
      <w:pPr>
        <w:ind w:firstLine="0"/>
        <w:rPr>
          <w:rFonts w:ascii="Times New Roman" w:hAnsi="Times New Roman" w:cs="Times New Roman"/>
        </w:rPr>
      </w:pPr>
    </w:p>
    <w:p w:rsidR="00F70F0B" w:rsidRDefault="00F70F0B" w:rsidP="00D42E80">
      <w:pPr>
        <w:ind w:firstLine="0"/>
        <w:rPr>
          <w:rFonts w:ascii="Times New Roman" w:hAnsi="Times New Roman" w:cs="Times New Roman"/>
        </w:rPr>
      </w:pPr>
    </w:p>
    <w:p w:rsidR="00F70F0B" w:rsidRDefault="00F70F0B" w:rsidP="00D42E80">
      <w:pPr>
        <w:ind w:firstLine="0"/>
        <w:rPr>
          <w:rFonts w:ascii="Times New Roman" w:hAnsi="Times New Roman" w:cs="Times New Roman"/>
        </w:rPr>
      </w:pPr>
    </w:p>
    <w:p w:rsidR="00F70F0B" w:rsidRDefault="00F70F0B" w:rsidP="00D42E80">
      <w:pPr>
        <w:ind w:firstLine="0"/>
        <w:rPr>
          <w:rFonts w:ascii="Times New Roman" w:hAnsi="Times New Roman" w:cs="Times New Roman"/>
        </w:rPr>
      </w:pPr>
    </w:p>
    <w:p w:rsidR="00F70F0B" w:rsidRDefault="00F70F0B" w:rsidP="00D42E80">
      <w:pPr>
        <w:ind w:firstLine="0"/>
        <w:rPr>
          <w:rFonts w:ascii="Times New Roman" w:hAnsi="Times New Roman" w:cs="Times New Roman"/>
        </w:rPr>
      </w:pPr>
    </w:p>
    <w:p w:rsidR="00F70F0B" w:rsidRDefault="00F70F0B" w:rsidP="00D42E80">
      <w:pPr>
        <w:ind w:firstLine="0"/>
        <w:rPr>
          <w:rFonts w:ascii="Times New Roman" w:hAnsi="Times New Roman" w:cs="Times New Roman"/>
        </w:rPr>
      </w:pPr>
    </w:p>
    <w:p w:rsidR="00F70F0B" w:rsidRDefault="00F70F0B" w:rsidP="00D42E80">
      <w:pPr>
        <w:ind w:firstLine="0"/>
        <w:rPr>
          <w:rFonts w:ascii="Times New Roman" w:hAnsi="Times New Roman" w:cs="Times New Roman"/>
        </w:rPr>
      </w:pPr>
    </w:p>
    <w:p w:rsidR="00F70F0B" w:rsidRDefault="00F70F0B" w:rsidP="00D42E80">
      <w:pPr>
        <w:ind w:firstLine="0"/>
        <w:rPr>
          <w:rFonts w:ascii="Times New Roman" w:hAnsi="Times New Roman" w:cs="Times New Roman"/>
        </w:rPr>
      </w:pPr>
    </w:p>
    <w:p w:rsidR="00D42E80" w:rsidRPr="005A76FD" w:rsidRDefault="005A76FD" w:rsidP="005A76FD">
      <w:pPr>
        <w:ind w:firstLine="0"/>
        <w:jc w:val="center"/>
        <w:rPr>
          <w:rFonts w:ascii="Times New Roman" w:hAnsi="Times New Roman" w:cs="Times New Roman"/>
          <w:b/>
        </w:rPr>
      </w:pPr>
      <w:r w:rsidRPr="005A76FD">
        <w:rPr>
          <w:rFonts w:ascii="Times New Roman" w:hAnsi="Times New Roman" w:cs="Times New Roman"/>
          <w:b/>
        </w:rPr>
        <w:t>Календарно-тематическое планирование по курсу Всеобщая история 10 класс</w:t>
      </w:r>
    </w:p>
    <w:tbl>
      <w:tblPr>
        <w:tblStyle w:val="a3"/>
        <w:tblW w:w="5000" w:type="pct"/>
        <w:tblLook w:val="04A0"/>
      </w:tblPr>
      <w:tblGrid>
        <w:gridCol w:w="687"/>
        <w:gridCol w:w="2890"/>
        <w:gridCol w:w="5199"/>
        <w:gridCol w:w="3614"/>
        <w:gridCol w:w="1344"/>
        <w:gridCol w:w="1335"/>
      </w:tblGrid>
      <w:tr w:rsidR="005A76FD" w:rsidRPr="001F4A7C" w:rsidTr="001C633A">
        <w:trPr>
          <w:trHeight w:val="542"/>
        </w:trPr>
        <w:tc>
          <w:tcPr>
            <w:tcW w:w="228" w:type="pct"/>
            <w:vMerge w:val="restart"/>
          </w:tcPr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4A7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1F4A7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1F4A7C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1F4A7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959" w:type="pct"/>
            <w:vMerge w:val="restart"/>
          </w:tcPr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4A7C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24" w:type="pct"/>
            <w:gridSpan w:val="2"/>
          </w:tcPr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4A7C">
              <w:rPr>
                <w:rFonts w:ascii="Times New Roman" w:hAnsi="Times New Roman" w:cs="Times New Roman"/>
                <w:b/>
                <w:sz w:val="24"/>
                <w:szCs w:val="24"/>
              </w:rPr>
              <w:t>Компетенции</w:t>
            </w:r>
          </w:p>
        </w:tc>
        <w:tc>
          <w:tcPr>
            <w:tcW w:w="889" w:type="pct"/>
            <w:gridSpan w:val="2"/>
          </w:tcPr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4A7C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</w:tr>
      <w:tr w:rsidR="005A76FD" w:rsidRPr="001F4A7C" w:rsidTr="001C633A">
        <w:trPr>
          <w:trHeight w:val="428"/>
        </w:trPr>
        <w:tc>
          <w:tcPr>
            <w:tcW w:w="228" w:type="pct"/>
            <w:vMerge/>
          </w:tcPr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9" w:type="pct"/>
            <w:vMerge/>
          </w:tcPr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4A7C">
              <w:rPr>
                <w:rFonts w:ascii="Times New Roman" w:hAnsi="Times New Roman" w:cs="Times New Roman"/>
                <w:b/>
                <w:sz w:val="24"/>
                <w:szCs w:val="24"/>
              </w:rPr>
              <w:t>Учебно-познавательные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4A7C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4A7C">
              <w:rPr>
                <w:rFonts w:ascii="Times New Roman" w:hAnsi="Times New Roman" w:cs="Times New Roman"/>
                <w:b/>
                <w:sz w:val="24"/>
                <w:szCs w:val="24"/>
              </w:rPr>
              <w:t>по плану</w:t>
            </w: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4A7C">
              <w:rPr>
                <w:rFonts w:ascii="Times New Roman" w:hAnsi="Times New Roman" w:cs="Times New Roman"/>
                <w:b/>
                <w:sz w:val="24"/>
                <w:szCs w:val="24"/>
              </w:rPr>
              <w:t>по факту</w:t>
            </w: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 xml:space="preserve">История в системе </w:t>
            </w:r>
            <w:r w:rsidRPr="001F4A7C">
              <w:rPr>
                <w:rFonts w:ascii="Times New Roman" w:hAnsi="Times New Roman" w:cs="Times New Roman"/>
              </w:rPr>
              <w:lastRenderedPageBreak/>
              <w:t>гуманитарных наук</w:t>
            </w: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lastRenderedPageBreak/>
              <w:t xml:space="preserve">Уровни усвоения: 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lastRenderedPageBreak/>
              <w:t>Репродуктивный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называть в хронологической последовательности этапы развития человечества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объяснять особенности познания прошлого, характеризовать теории исторического развития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Творческий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выявлять положительные и негативные стороны теорий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lastRenderedPageBreak/>
              <w:t xml:space="preserve">История в системе гуманитарных </w:t>
            </w:r>
            <w:r w:rsidRPr="001F4A7C">
              <w:rPr>
                <w:rFonts w:ascii="Times New Roman" w:hAnsi="Times New Roman" w:cs="Times New Roman"/>
              </w:rPr>
              <w:lastRenderedPageBreak/>
              <w:t>наук. Основные концепции историческ</w:t>
            </w:r>
            <w:r w:rsidRPr="001F4A7C">
              <w:rPr>
                <w:rFonts w:ascii="Times New Roman" w:hAnsi="Times New Roman" w:cs="Times New Roman"/>
                <w:b/>
              </w:rPr>
              <w:t>о</w:t>
            </w:r>
            <w:r w:rsidRPr="001F4A7C">
              <w:rPr>
                <w:rFonts w:ascii="Times New Roman" w:hAnsi="Times New Roman" w:cs="Times New Roman"/>
              </w:rPr>
              <w:t>го развития.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У истоков рода человеческого. Неолитическая революция.</w:t>
            </w: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Репродуктивный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знать этапы развития человечества, работа с картой, дать определение понятию неолитическая революция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 xml:space="preserve">Продуктивный: характеризовать гипотезы происхождения человечества, проследить переход от присваивающего хозяйства к </w:t>
            </w:r>
            <w:proofErr w:type="gramStart"/>
            <w:r w:rsidRPr="001F4A7C">
              <w:rPr>
                <w:rFonts w:ascii="Times New Roman" w:hAnsi="Times New Roman" w:cs="Times New Roman"/>
              </w:rPr>
              <w:t>производящему</w:t>
            </w:r>
            <w:proofErr w:type="gramEnd"/>
            <w:r w:rsidRPr="001F4A7C">
              <w:rPr>
                <w:rFonts w:ascii="Times New Roman" w:hAnsi="Times New Roman" w:cs="Times New Roman"/>
              </w:rPr>
              <w:t xml:space="preserve">, рассмотреть изменения в </w:t>
            </w:r>
            <w:proofErr w:type="spellStart"/>
            <w:r w:rsidRPr="001F4A7C">
              <w:rPr>
                <w:rFonts w:ascii="Times New Roman" w:hAnsi="Times New Roman" w:cs="Times New Roman"/>
              </w:rPr>
              <w:t>хоз</w:t>
            </w:r>
            <w:proofErr w:type="spellEnd"/>
            <w:r w:rsidRPr="001F4A7C">
              <w:rPr>
                <w:rFonts w:ascii="Times New Roman" w:hAnsi="Times New Roman" w:cs="Times New Roman"/>
              </w:rPr>
              <w:t>. Деятельности человека, связанные с неолитической революцией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Неолитическая революция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Древневосточные цивилизации</w:t>
            </w: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Репродуктивный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называть и показывать на карте регионы возникновения первых государственных образований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характеризовать социальную структуру, особенности политической власти, духовную жизнь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Творческий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мини-проект по теме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Традиционное общество: социальные связи, экономическая жизнь, политические отношения. Античные цивилизации. Мифологическая картина мира.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 xml:space="preserve">Города </w:t>
            </w:r>
            <w:proofErr w:type="gramStart"/>
            <w:r w:rsidRPr="001F4A7C">
              <w:rPr>
                <w:rFonts w:ascii="Times New Roman" w:hAnsi="Times New Roman" w:cs="Times New Roman"/>
              </w:rPr>
              <w:t>–г</w:t>
            </w:r>
            <w:proofErr w:type="gramEnd"/>
            <w:r w:rsidRPr="001F4A7C">
              <w:rPr>
                <w:rFonts w:ascii="Times New Roman" w:hAnsi="Times New Roman" w:cs="Times New Roman"/>
              </w:rPr>
              <w:t>осударства Греции и Италии.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Борьба за господство в Средиземном море.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Закат Античной цивилизации.</w:t>
            </w: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Репродуктивный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излагать ключевые события эпохи Античности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 xml:space="preserve">: особенности </w:t>
            </w:r>
            <w:proofErr w:type="spellStart"/>
            <w:r w:rsidRPr="001F4A7C">
              <w:rPr>
                <w:rFonts w:ascii="Times New Roman" w:hAnsi="Times New Roman" w:cs="Times New Roman"/>
              </w:rPr>
              <w:t>хоз</w:t>
            </w:r>
            <w:proofErr w:type="spellEnd"/>
            <w:r w:rsidRPr="001F4A7C">
              <w:rPr>
                <w:rFonts w:ascii="Times New Roman" w:hAnsi="Times New Roman" w:cs="Times New Roman"/>
              </w:rPr>
              <w:t>. деятельности Греции, варианты развития древнегреческого полиса, сходства и различия римского и афинского полисов, оценочные суждения о характере завоеваний Александра Македонского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Творческий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обсуждение ключевых проблем по теме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Античные цивилизации Средиземноморья. Формирование научной формы мышления в античном обществе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Раннее Средневековье.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Расцвет и кризис европейского средневекового общества</w:t>
            </w: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Репродуктивный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излагать события эпохи Средневековья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 xml:space="preserve">Продуктивный: процесс формирования системы крупного землевладения, положение зависимого населения, повинности населения, роль Христианской церкви, взаимоотношения светской и </w:t>
            </w:r>
            <w:r w:rsidRPr="001F4A7C">
              <w:rPr>
                <w:rFonts w:ascii="Times New Roman" w:hAnsi="Times New Roman" w:cs="Times New Roman"/>
              </w:rPr>
              <w:lastRenderedPageBreak/>
              <w:t>церковной властей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lastRenderedPageBreak/>
              <w:t>Христианская средневековая цивилизация в Европе. Православие и католицизм. Кризис европейского средневекового общества в 14-15 веках.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959" w:type="pct"/>
          </w:tcPr>
          <w:p w:rsidR="005A76FD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Эпоха классического средневековья</w:t>
            </w:r>
          </w:p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25" w:type="pct"/>
          </w:tcPr>
          <w:p w:rsidR="005A76FD" w:rsidRDefault="005A76FD" w:rsidP="001C633A">
            <w:pPr>
              <w:pStyle w:val="a4"/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AF57F3">
              <w:rPr>
                <w:rFonts w:ascii="Times New Roman" w:hAnsi="Times New Roman" w:cs="Times New Roman"/>
              </w:rPr>
              <w:t>Репродуктивный</w:t>
            </w:r>
            <w:proofErr w:type="gramEnd"/>
            <w:r w:rsidRPr="00AF57F3">
              <w:rPr>
                <w:rFonts w:ascii="Times New Roman" w:hAnsi="Times New Roman" w:cs="Times New Roman"/>
              </w:rPr>
              <w:t>: работа с картой, последовательность событий</w:t>
            </w:r>
          </w:p>
          <w:p w:rsidR="005A76FD" w:rsidRDefault="005A76FD" w:rsidP="001C633A">
            <w:pPr>
              <w:pStyle w:val="a4"/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Продуктивный:</w:t>
            </w:r>
            <w:r>
              <w:rPr>
                <w:rFonts w:ascii="Times New Roman" w:hAnsi="Times New Roman" w:cs="Times New Roman"/>
              </w:rPr>
              <w:t xml:space="preserve"> причины укрепления власти монархов, последствия крестовых походов, рост городов</w:t>
            </w:r>
          </w:p>
          <w:p w:rsidR="005A76FD" w:rsidRPr="00AF57F3" w:rsidRDefault="005A76FD" w:rsidP="001C633A">
            <w:pPr>
              <w:pStyle w:val="a4"/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Творческий</w:t>
            </w:r>
            <w:proofErr w:type="gramEnd"/>
            <w:r>
              <w:rPr>
                <w:rFonts w:ascii="Times New Roman" w:hAnsi="Times New Roman" w:cs="Times New Roman"/>
              </w:rPr>
              <w:t>: сообщения учащихся о жизни крестьян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Инквизиция, крестовые походы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Духовная жизнь средневекового общества</w:t>
            </w:r>
          </w:p>
        </w:tc>
        <w:tc>
          <w:tcPr>
            <w:tcW w:w="1725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Творческий: давать сравнительный анализ Европы и Азии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Репродуктивный</w:t>
            </w:r>
            <w:proofErr w:type="gramEnd"/>
            <w:r>
              <w:rPr>
                <w:rFonts w:ascii="Times New Roman" w:hAnsi="Times New Roman" w:cs="Times New Roman"/>
              </w:rPr>
              <w:t>: излагать основные события духовной жизни средневекового общества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Мыслители средневековья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59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Позднее средневековье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Эпоха перемен</w:t>
            </w:r>
          </w:p>
        </w:tc>
        <w:tc>
          <w:tcPr>
            <w:tcW w:w="1725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Репродуктивный</w:t>
            </w:r>
            <w:proofErr w:type="gramEnd"/>
            <w:r>
              <w:rPr>
                <w:rFonts w:ascii="Times New Roman" w:hAnsi="Times New Roman" w:cs="Times New Roman"/>
              </w:rPr>
              <w:t>: хронологическая последовательность событий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Продуктивный: причины</w:t>
            </w:r>
            <w:r>
              <w:rPr>
                <w:rFonts w:ascii="Times New Roman" w:hAnsi="Times New Roman" w:cs="Times New Roman"/>
              </w:rPr>
              <w:t xml:space="preserve"> начала модернизации, зарождение национального самосознания, кризис традиционного общества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199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Модернизация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Сословное представительство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59" w:type="pct"/>
          </w:tcPr>
          <w:p w:rsidR="005A76FD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Новое время </w:t>
            </w:r>
          </w:p>
          <w:p w:rsidR="005A76FD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Эпоха модернизации</w:t>
            </w:r>
          </w:p>
        </w:tc>
        <w:tc>
          <w:tcPr>
            <w:tcW w:w="1725" w:type="pct"/>
          </w:tcPr>
          <w:p w:rsidR="005A76FD" w:rsidRPr="006D65C6" w:rsidRDefault="005A76FD" w:rsidP="001C633A">
            <w:pPr>
              <w:pStyle w:val="a4"/>
              <w:ind w:firstLine="0"/>
              <w:jc w:val="left"/>
              <w:rPr>
                <w:rFonts w:ascii="Times New Roman" w:hAnsi="Times New Roman" w:cs="Times New Roman"/>
              </w:rPr>
            </w:pPr>
            <w:r w:rsidRPr="006D65C6">
              <w:rPr>
                <w:rFonts w:ascii="Times New Roman" w:hAnsi="Times New Roman" w:cs="Times New Roman"/>
              </w:rPr>
              <w:t>Продуктивный: периодизация Нового времени, модернизация как процесс перехода от традиционного к индустриальному обществу, черты индустриального общества</w:t>
            </w:r>
          </w:p>
        </w:tc>
        <w:tc>
          <w:tcPr>
            <w:tcW w:w="1199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Модернизация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Новое время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Великие географические открытия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Репродуктивный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работа с картой</w:t>
            </w:r>
          </w:p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Продуктивный: причины, побудившие европейцев искать новые морские пути в Индию, характеризовать доколумбовые цивилизации Америки, определять характер политики испанских завоеваний в Америке, особенности колонизации Северной Америки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Творческий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дискуссия по вопросу: Какие последствия для стран Запада имело создание колониальных империй и открытие новых морских торговых путей</w:t>
            </w:r>
          </w:p>
        </w:tc>
        <w:tc>
          <w:tcPr>
            <w:tcW w:w="1199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Великие географические открытия, начало европейской экспансии, формирование нового пространственного восприятия мира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rPr>
          <w:trHeight w:val="405"/>
        </w:trPr>
        <w:tc>
          <w:tcPr>
            <w:tcW w:w="228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Эпоха Просвещения и просвещённый абсолютизм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Репродуктивный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знать мыслителей эпохи Просвещения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 xml:space="preserve">Продуктивный: характеризовать теории «естественного права» и «общественного договора», </w:t>
            </w:r>
            <w:r w:rsidRPr="001F4A7C">
              <w:rPr>
                <w:rFonts w:ascii="Times New Roman" w:hAnsi="Times New Roman" w:cs="Times New Roman"/>
              </w:rPr>
              <w:lastRenderedPageBreak/>
              <w:t>взгляды Вольтера, Дидро, Руссо; объяснять, почему в германских государствах распространение идей Просвещения носило более ограниченный характер, чем в Англии, Франции, особенности немецкого Просвещения</w:t>
            </w:r>
            <w:proofErr w:type="gramEnd"/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199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lastRenderedPageBreak/>
              <w:t>Идеология Просвещения и конституционализм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rPr>
          <w:trHeight w:val="1365"/>
        </w:trPr>
        <w:tc>
          <w:tcPr>
            <w:tcW w:w="228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959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Буржуазные революции</w:t>
            </w:r>
            <w:r w:rsidRPr="001F4A7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Репродуктивный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хронологическая посл</w:t>
            </w:r>
            <w:r>
              <w:rPr>
                <w:rFonts w:ascii="Times New Roman" w:hAnsi="Times New Roman" w:cs="Times New Roman"/>
              </w:rPr>
              <w:t>едовательность событий революций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Продуктивный: причины кризиса абсолютистского режима в Англии, значение в революционных событиях религиозных разногласий</w:t>
            </w:r>
            <w:r>
              <w:rPr>
                <w:rFonts w:ascii="Times New Roman" w:hAnsi="Times New Roman" w:cs="Times New Roman"/>
              </w:rPr>
              <w:t xml:space="preserve">, события революции во Франции, </w:t>
            </w:r>
            <w:r w:rsidRPr="001F4A7C">
              <w:rPr>
                <w:rFonts w:ascii="Times New Roman" w:hAnsi="Times New Roman" w:cs="Times New Roman"/>
              </w:rPr>
              <w:t>исторические условия во Франции к концу 18 века, определить, с какой целью король создал Генеральные штаты, основные этапы революции, их характеристика, значение «Декларации прав человека и гражданина», внутренняя и внешняя политика Директории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Творческий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оценка политике якобинской диктатуры</w:t>
            </w:r>
          </w:p>
        </w:tc>
        <w:tc>
          <w:tcPr>
            <w:tcW w:w="1199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Буржуазные революции 17-19 веков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Становление гражданского общества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Война за независимость в Северной Америке</w:t>
            </w: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; причины массовой  эмиграции в Америку и её последствия для развития английских колоний, объяснять, почему в колониях быстро развивалось ремесленное и мануфактурное производство, причины противоречий между Великобританией и колониями, итоги войны за независимость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Демократия, фермерское хозяйство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Промышленный переворот в Англии и его последствия</w:t>
            </w: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Репродуктивный: давать определение понятию промышленный переворот, признаки промышленного переворота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Продуктивный: особенности промышленного развития отдельных регионов Европы, социальные последствия второй промышленной революции, положение рабочего класса промышленных стран, особенности рабочего движения Англии, Франции, Германии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Технический прогресс в 18-начале 19 века. Промышленный переворот. Развитие капиталистических отношений и социальной структуры индустриального общества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Наука и искусство</w:t>
            </w:r>
          </w:p>
        </w:tc>
        <w:tc>
          <w:tcPr>
            <w:tcW w:w="1725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Репродуктивный:</w:t>
            </w:r>
            <w:r>
              <w:rPr>
                <w:rFonts w:ascii="Times New Roman" w:hAnsi="Times New Roman" w:cs="Times New Roman"/>
              </w:rPr>
              <w:t xml:space="preserve"> учёные и их вклад, последствия открытий, основные направления в искусстве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Творческий</w:t>
            </w:r>
            <w:proofErr w:type="gramEnd"/>
            <w:r>
              <w:rPr>
                <w:rFonts w:ascii="Times New Roman" w:hAnsi="Times New Roman" w:cs="Times New Roman"/>
              </w:rPr>
              <w:t xml:space="preserve">: сообщения учащихся 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Учёные Нового времени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Общественно-политическое развитие стран Западной Европы в 1-ой половине 19 века</w:t>
            </w: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Продуктивный: цели Священного союза, почему Англия заняла особую позицию по отношению к Священному союзу, причины и последствия революции 1848г. во Франции, называть страны Европы</w:t>
            </w:r>
            <w:proofErr w:type="gramStart"/>
            <w:r w:rsidRPr="001F4A7C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1F4A7C">
              <w:rPr>
                <w:rFonts w:ascii="Times New Roman" w:hAnsi="Times New Roman" w:cs="Times New Roman"/>
              </w:rPr>
              <w:t xml:space="preserve"> где вспыхнули революции 1848г., какими процессами они были вызваны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Творческий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на примере революционных событий в Австрийской империи проанализировать требования восставших, определить, какие насущные проблемы они выражали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Становление гражданского общества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959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Международные отношения в эпоху Нового времени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Колониальный раздел мира в 19 веке и его последствия</w:t>
            </w:r>
          </w:p>
        </w:tc>
        <w:tc>
          <w:tcPr>
            <w:tcW w:w="1725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эволюция системы международных отношений, наполеоновские войны, борьба за колонии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Творческий</w:t>
            </w:r>
            <w:proofErr w:type="gramEnd"/>
            <w:r w:rsidRPr="001F4A7C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мотивы войн и заключение союзов</w:t>
            </w:r>
          </w:p>
          <w:p w:rsidR="005A76FD" w:rsidRPr="001F4A7C" w:rsidRDefault="005A76FD" w:rsidP="001C633A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Репродуктивный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работа с картой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199" w:type="pct"/>
          </w:tcPr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Венский конгресс</w:t>
            </w:r>
          </w:p>
          <w:p w:rsidR="005A76FD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Священный союз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Вестфальская система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c>
          <w:tcPr>
            <w:tcW w:w="228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Индустриальные общества Европы и Америки во второй половине 19 века</w:t>
            </w: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Продуктивный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обстоятельства, препятствующие объединению Италии и Германии, этапы объединения Италии, объяснять, почему Пруссия стала лидером  в объединительном процессе германских земель, последствия франко-прусской войны для Франции и Германии; причины и последствия гражданской войны в США, факторы, определившие победу в войне Севера</w:t>
            </w:r>
          </w:p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F4A7C">
              <w:rPr>
                <w:rFonts w:ascii="Times New Roman" w:hAnsi="Times New Roman" w:cs="Times New Roman"/>
              </w:rPr>
              <w:t>Творческий</w:t>
            </w:r>
            <w:proofErr w:type="gramEnd"/>
            <w:r w:rsidRPr="001F4A7C">
              <w:rPr>
                <w:rFonts w:ascii="Times New Roman" w:hAnsi="Times New Roman" w:cs="Times New Roman"/>
              </w:rPr>
              <w:t>: оценить деятельность А.Линкольна, мини-проект по теме</w:t>
            </w: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Либерализм и демократия в США. Американцы и индейцы. Гражданская война в США. Реконструкция Юга.</w:t>
            </w: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A76FD" w:rsidRPr="001F4A7C" w:rsidTr="001C633A">
        <w:trPr>
          <w:trHeight w:val="756"/>
        </w:trPr>
        <w:tc>
          <w:tcPr>
            <w:tcW w:w="228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19-20</w:t>
            </w:r>
          </w:p>
        </w:tc>
        <w:tc>
          <w:tcPr>
            <w:tcW w:w="95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F4A7C">
              <w:rPr>
                <w:rFonts w:ascii="Times New Roman" w:hAnsi="Times New Roman" w:cs="Times New Roman"/>
              </w:rPr>
              <w:t>Итоговое повторение</w:t>
            </w:r>
          </w:p>
        </w:tc>
        <w:tc>
          <w:tcPr>
            <w:tcW w:w="1725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199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6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</w:tcPr>
          <w:p w:rsidR="005A76FD" w:rsidRPr="001F4A7C" w:rsidRDefault="005A76FD" w:rsidP="001C633A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</w:tbl>
    <w:p w:rsidR="005A76FD" w:rsidRDefault="005A76FD" w:rsidP="00D42E80">
      <w:pPr>
        <w:ind w:firstLine="0"/>
        <w:rPr>
          <w:rFonts w:ascii="Times New Roman" w:hAnsi="Times New Roman" w:cs="Times New Roman"/>
        </w:rPr>
      </w:pPr>
    </w:p>
    <w:p w:rsidR="001C633A" w:rsidRDefault="001C633A" w:rsidP="001C633A">
      <w:pPr>
        <w:ind w:left="708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</w:t>
      </w:r>
      <w:r w:rsidRPr="007067FE">
        <w:rPr>
          <w:rFonts w:ascii="Times New Roman" w:hAnsi="Times New Roman" w:cs="Times New Roman"/>
          <w:b/>
          <w:sz w:val="24"/>
          <w:szCs w:val="24"/>
        </w:rPr>
        <w:t>Учебно-тематический план по курсу История России 8 класс</w:t>
      </w:r>
    </w:p>
    <w:tbl>
      <w:tblPr>
        <w:tblW w:w="96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13"/>
        <w:gridCol w:w="1432"/>
      </w:tblGrid>
      <w:tr w:rsidR="001C633A" w:rsidRPr="007067FE" w:rsidTr="00CC3C3D">
        <w:trPr>
          <w:trHeight w:val="584"/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Название раздела, темы ( № </w:t>
            </w:r>
            <w:proofErr w:type="spellStart"/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 )  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CC3C3D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1. РОССИЯ  В ПЕРВОЙ  ПОЛОВИНЕ   XIX </w:t>
            </w:r>
            <w:proofErr w:type="gramStart"/>
            <w:r w:rsidRPr="007067FE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  <w:r w:rsidRPr="007067F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1C633A" w:rsidRDefault="001C633A" w:rsidP="001C63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633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</w:t>
            </w:r>
            <w:r w:rsidRPr="001C633A">
              <w:rPr>
                <w:rFonts w:ascii="Times New Roman" w:hAnsi="Times New Roman" w:cs="Times New Roman"/>
                <w:b/>
                <w:sz w:val="24"/>
                <w:szCs w:val="24"/>
              </w:rPr>
              <w:t>1 ч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 Введение. Россия на рубеже веков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Тема 1. Внутренняя и внешняя политика России в начале XIX </w:t>
            </w:r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Тема 2. Общественные движения начала XIX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Движение декабристов.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Тема 3. Внутренняя политика Николая 1.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Тема 4. Общественная мысль во второй четверти XIX </w:t>
            </w:r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Тема 5. Внешняя политика Николая</w:t>
            </w:r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</w:tr>
      <w:tr w:rsidR="001C633A" w:rsidRPr="007067FE" w:rsidTr="001C633A">
        <w:trPr>
          <w:trHeight w:val="286"/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Тема 6. Российская культура первой половины XIX </w:t>
            </w:r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Тема 7. Родной край в первой половине  XIX </w:t>
            </w:r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 и обобщение. Россия в первой половине XIX </w:t>
            </w:r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C633A" w:rsidRPr="007067FE" w:rsidTr="001C633A">
        <w:trPr>
          <w:trHeight w:val="404"/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2. РОССИЯ  ВО ВТОРОЙ  ПОЛОВИНЕ XIX </w:t>
            </w:r>
            <w:proofErr w:type="gramStart"/>
            <w:r w:rsidRPr="007067FE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  <w:r w:rsidRPr="007067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1C633A" w:rsidRDefault="001C633A" w:rsidP="001C63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633A">
              <w:rPr>
                <w:rFonts w:ascii="Times New Roman" w:hAnsi="Times New Roman" w:cs="Times New Roman"/>
                <w:b/>
                <w:sz w:val="24"/>
                <w:szCs w:val="24"/>
              </w:rPr>
              <w:t>21 ч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Тема 1. Великие реформы 60-70 годов XIX </w:t>
            </w:r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Тема 2. Общественные движения второй половины XIX </w:t>
            </w:r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Тема 3. Внешняя политика Александра II.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 4. Социально-экономическое и политическое развитие России в правление Александра III.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Тема 5. Общественное движение в 80—90-х гг.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Тема 6. Российская культура второй половины XIX </w:t>
            </w:r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Тема 7. Российская империя на рубеже веков и ее место в мире.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Тема  8. Родной край во второй половине  XIX  -начале ХХ </w:t>
            </w:r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. в.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 и обобщение. Россия и мир на пороге XX </w:t>
            </w:r>
            <w:proofErr w:type="gramStart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1C633A" w:rsidRDefault="001C633A" w:rsidP="001C63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633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1C633A" w:rsidRPr="007067FE" w:rsidTr="001C633A">
        <w:trPr>
          <w:jc w:val="center"/>
        </w:trPr>
        <w:tc>
          <w:tcPr>
            <w:tcW w:w="8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33A" w:rsidRPr="007067FE" w:rsidRDefault="001C633A" w:rsidP="001C633A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67FE">
              <w:rPr>
                <w:rFonts w:ascii="Times New Roman" w:hAnsi="Times New Roman" w:cs="Times New Roman"/>
                <w:sz w:val="24"/>
                <w:szCs w:val="24"/>
              </w:rPr>
              <w:t>44 часа</w:t>
            </w:r>
          </w:p>
        </w:tc>
      </w:tr>
    </w:tbl>
    <w:tbl>
      <w:tblPr>
        <w:tblStyle w:val="a3"/>
        <w:tblpPr w:leftFromText="180" w:rightFromText="180" w:vertAnchor="page" w:horzAnchor="margin" w:tblpXSpec="center" w:tblpY="4096"/>
        <w:tblW w:w="10480" w:type="dxa"/>
        <w:tblLook w:val="04A0"/>
      </w:tblPr>
      <w:tblGrid>
        <w:gridCol w:w="8926"/>
        <w:gridCol w:w="1554"/>
      </w:tblGrid>
      <w:tr w:rsidR="00CC3C3D" w:rsidRPr="001C633A" w:rsidTr="00CC3C3D">
        <w:trPr>
          <w:trHeight w:val="557"/>
        </w:trPr>
        <w:tc>
          <w:tcPr>
            <w:tcW w:w="8926" w:type="dxa"/>
          </w:tcPr>
          <w:p w:rsidR="00CC3C3D" w:rsidRPr="001C633A" w:rsidRDefault="00CC3C3D" w:rsidP="00CC3C3D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Название темы, раздела</w:t>
            </w:r>
          </w:p>
        </w:tc>
        <w:tc>
          <w:tcPr>
            <w:tcW w:w="1554" w:type="dxa"/>
          </w:tcPr>
          <w:p w:rsidR="00CC3C3D" w:rsidRPr="001C633A" w:rsidRDefault="00CC3C3D" w:rsidP="001C633A">
            <w:pPr>
              <w:ind w:firstLine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Количество часов</w:t>
            </w:r>
          </w:p>
        </w:tc>
      </w:tr>
      <w:tr w:rsidR="001C633A" w:rsidRPr="001C633A" w:rsidTr="001C633A">
        <w:tc>
          <w:tcPr>
            <w:tcW w:w="8926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  <w:b/>
              </w:rPr>
            </w:pPr>
            <w:r w:rsidRPr="001C633A">
              <w:rPr>
                <w:rFonts w:ascii="Times New Roman" w:hAnsi="Times New Roman" w:cs="Times New Roman"/>
                <w:b/>
              </w:rPr>
              <w:t>Становление индустриального общества</w:t>
            </w:r>
          </w:p>
        </w:tc>
        <w:tc>
          <w:tcPr>
            <w:tcW w:w="1554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  <w:b/>
              </w:rPr>
            </w:pPr>
            <w:r w:rsidRPr="001C633A">
              <w:rPr>
                <w:rFonts w:ascii="Times New Roman" w:hAnsi="Times New Roman" w:cs="Times New Roman"/>
                <w:b/>
              </w:rPr>
              <w:t>11</w:t>
            </w:r>
          </w:p>
        </w:tc>
      </w:tr>
      <w:tr w:rsidR="001C633A" w:rsidRPr="001C633A" w:rsidTr="001C633A">
        <w:tc>
          <w:tcPr>
            <w:tcW w:w="8926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Становление индустриального общества. Человек в новую эпоху</w:t>
            </w:r>
          </w:p>
        </w:tc>
        <w:tc>
          <w:tcPr>
            <w:tcW w:w="1554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6</w:t>
            </w:r>
          </w:p>
        </w:tc>
      </w:tr>
      <w:tr w:rsidR="001C633A" w:rsidRPr="001C633A" w:rsidTr="001C633A">
        <w:tc>
          <w:tcPr>
            <w:tcW w:w="8926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Строительство новой Европы</w:t>
            </w:r>
          </w:p>
        </w:tc>
        <w:tc>
          <w:tcPr>
            <w:tcW w:w="1554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5</w:t>
            </w:r>
          </w:p>
        </w:tc>
      </w:tr>
      <w:tr w:rsidR="001C633A" w:rsidRPr="001C633A" w:rsidTr="001C633A">
        <w:tc>
          <w:tcPr>
            <w:tcW w:w="8926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  <w:b/>
              </w:rPr>
            </w:pPr>
            <w:r w:rsidRPr="001C633A">
              <w:rPr>
                <w:rFonts w:ascii="Times New Roman" w:hAnsi="Times New Roman" w:cs="Times New Roman"/>
                <w:b/>
              </w:rPr>
              <w:t>Мир во второй половине 19 века</w:t>
            </w:r>
          </w:p>
        </w:tc>
        <w:tc>
          <w:tcPr>
            <w:tcW w:w="1554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  <w:b/>
              </w:rPr>
            </w:pPr>
            <w:r w:rsidRPr="001C633A"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1C633A" w:rsidRPr="001C633A" w:rsidTr="001C633A">
        <w:tc>
          <w:tcPr>
            <w:tcW w:w="8926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Страны Западной Европы на рубеже 19-20 веков. Пути модернизации и социальных реформ</w:t>
            </w:r>
          </w:p>
        </w:tc>
        <w:tc>
          <w:tcPr>
            <w:tcW w:w="1554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4</w:t>
            </w:r>
          </w:p>
        </w:tc>
      </w:tr>
      <w:tr w:rsidR="001C633A" w:rsidRPr="001C633A" w:rsidTr="001C633A">
        <w:tc>
          <w:tcPr>
            <w:tcW w:w="8926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Две Америки</w:t>
            </w:r>
          </w:p>
        </w:tc>
        <w:tc>
          <w:tcPr>
            <w:tcW w:w="1554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3</w:t>
            </w:r>
          </w:p>
        </w:tc>
      </w:tr>
      <w:tr w:rsidR="001C633A" w:rsidRPr="001C633A" w:rsidTr="001C633A">
        <w:tc>
          <w:tcPr>
            <w:tcW w:w="8926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Традиционные общества в 19 веке: новый этап колонизации</w:t>
            </w:r>
          </w:p>
        </w:tc>
        <w:tc>
          <w:tcPr>
            <w:tcW w:w="1554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2</w:t>
            </w:r>
          </w:p>
        </w:tc>
      </w:tr>
      <w:tr w:rsidR="001C633A" w:rsidRPr="001C633A" w:rsidTr="001C633A">
        <w:tc>
          <w:tcPr>
            <w:tcW w:w="8926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Международные отношения в Новое время</w:t>
            </w:r>
          </w:p>
        </w:tc>
        <w:tc>
          <w:tcPr>
            <w:tcW w:w="1554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2</w:t>
            </w:r>
          </w:p>
        </w:tc>
      </w:tr>
      <w:tr w:rsidR="001C633A" w:rsidRPr="001C633A" w:rsidTr="001C633A">
        <w:tc>
          <w:tcPr>
            <w:tcW w:w="8926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Культурное наследие Нового времени</w:t>
            </w:r>
          </w:p>
        </w:tc>
        <w:tc>
          <w:tcPr>
            <w:tcW w:w="1554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1</w:t>
            </w:r>
          </w:p>
        </w:tc>
      </w:tr>
      <w:tr w:rsidR="001C633A" w:rsidRPr="001C633A" w:rsidTr="001C633A">
        <w:tc>
          <w:tcPr>
            <w:tcW w:w="8926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Повторение</w:t>
            </w:r>
          </w:p>
        </w:tc>
        <w:tc>
          <w:tcPr>
            <w:tcW w:w="1554" w:type="dxa"/>
          </w:tcPr>
          <w:p w:rsidR="001C633A" w:rsidRPr="001C633A" w:rsidRDefault="001C633A" w:rsidP="001C633A">
            <w:pPr>
              <w:spacing w:line="480" w:lineRule="auto"/>
              <w:ind w:firstLine="0"/>
              <w:rPr>
                <w:rFonts w:ascii="Times New Roman" w:hAnsi="Times New Roman" w:cs="Times New Roman"/>
              </w:rPr>
            </w:pPr>
            <w:r w:rsidRPr="001C633A">
              <w:rPr>
                <w:rFonts w:ascii="Times New Roman" w:hAnsi="Times New Roman" w:cs="Times New Roman"/>
              </w:rPr>
              <w:t>1</w:t>
            </w:r>
          </w:p>
        </w:tc>
      </w:tr>
    </w:tbl>
    <w:p w:rsidR="001C633A" w:rsidRPr="007067FE" w:rsidRDefault="001C633A" w:rsidP="001C633A">
      <w:pPr>
        <w:rPr>
          <w:rFonts w:ascii="Times New Roman" w:hAnsi="Times New Roman" w:cs="Times New Roman"/>
          <w:b/>
          <w:sz w:val="24"/>
          <w:szCs w:val="24"/>
        </w:rPr>
      </w:pPr>
    </w:p>
    <w:p w:rsidR="001C633A" w:rsidRPr="001C633A" w:rsidRDefault="001C633A" w:rsidP="001C63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633A">
        <w:rPr>
          <w:rFonts w:ascii="Times New Roman" w:hAnsi="Times New Roman" w:cs="Times New Roman"/>
          <w:b/>
          <w:sz w:val="24"/>
          <w:szCs w:val="24"/>
        </w:rPr>
        <w:t>Учебно-тематический план Новая история 8 класс</w:t>
      </w:r>
    </w:p>
    <w:p w:rsidR="001C633A" w:rsidRDefault="001C633A" w:rsidP="00D42E80">
      <w:pPr>
        <w:ind w:firstLine="0"/>
        <w:rPr>
          <w:rFonts w:ascii="Times New Roman" w:hAnsi="Times New Roman" w:cs="Times New Roman"/>
        </w:rPr>
      </w:pPr>
    </w:p>
    <w:p w:rsidR="001C633A" w:rsidRDefault="001C633A" w:rsidP="00D42E80">
      <w:pPr>
        <w:ind w:firstLine="0"/>
        <w:rPr>
          <w:rFonts w:ascii="Times New Roman" w:hAnsi="Times New Roman" w:cs="Times New Roman"/>
        </w:rPr>
      </w:pPr>
    </w:p>
    <w:p w:rsidR="00CC3C3D" w:rsidRDefault="00CC3C3D" w:rsidP="00D42E80">
      <w:pPr>
        <w:ind w:firstLine="0"/>
        <w:rPr>
          <w:rFonts w:ascii="Times New Roman" w:hAnsi="Times New Roman" w:cs="Times New Roman"/>
        </w:rPr>
      </w:pPr>
    </w:p>
    <w:p w:rsidR="00CC3C3D" w:rsidRDefault="00CC3C3D" w:rsidP="00D42E80">
      <w:pPr>
        <w:ind w:firstLine="0"/>
        <w:rPr>
          <w:rFonts w:ascii="Times New Roman" w:hAnsi="Times New Roman" w:cs="Times New Roman"/>
        </w:rPr>
      </w:pPr>
    </w:p>
    <w:p w:rsidR="00CC3C3D" w:rsidRDefault="00CC3C3D" w:rsidP="00D42E80">
      <w:pPr>
        <w:ind w:firstLine="0"/>
        <w:rPr>
          <w:rFonts w:ascii="Times New Roman" w:hAnsi="Times New Roman" w:cs="Times New Roman"/>
        </w:rPr>
      </w:pPr>
    </w:p>
    <w:p w:rsidR="00CC3C3D" w:rsidRDefault="00CC3C3D" w:rsidP="00D42E80">
      <w:pPr>
        <w:ind w:firstLine="0"/>
        <w:rPr>
          <w:rFonts w:ascii="Times New Roman" w:hAnsi="Times New Roman" w:cs="Times New Roman"/>
        </w:rPr>
      </w:pPr>
    </w:p>
    <w:p w:rsidR="00CC3C3D" w:rsidRDefault="00CC3C3D" w:rsidP="00D42E80">
      <w:pPr>
        <w:ind w:firstLine="0"/>
        <w:rPr>
          <w:rFonts w:ascii="Times New Roman" w:hAnsi="Times New Roman" w:cs="Times New Roman"/>
        </w:rPr>
      </w:pPr>
    </w:p>
    <w:p w:rsidR="00CC3C3D" w:rsidRDefault="00CC3C3D" w:rsidP="00D42E80">
      <w:pPr>
        <w:ind w:firstLine="0"/>
        <w:rPr>
          <w:rFonts w:ascii="Times New Roman" w:hAnsi="Times New Roman" w:cs="Times New Roman"/>
        </w:rPr>
      </w:pPr>
    </w:p>
    <w:p w:rsidR="00CC3C3D" w:rsidRDefault="00CC3C3D" w:rsidP="00D42E80">
      <w:pPr>
        <w:ind w:firstLine="0"/>
        <w:rPr>
          <w:rFonts w:ascii="Times New Roman" w:hAnsi="Times New Roman" w:cs="Times New Roman"/>
        </w:rPr>
      </w:pP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129C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</w:t>
      </w:r>
    </w:p>
    <w:p w:rsidR="0064129C" w:rsidRDefault="0064129C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129C" w:rsidRDefault="0064129C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129C" w:rsidRDefault="0064129C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129C" w:rsidRDefault="0064129C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129C" w:rsidRDefault="0064129C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129C" w:rsidRDefault="0064129C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129C" w:rsidRDefault="0064129C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129C" w:rsidRDefault="0064129C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129C" w:rsidRDefault="0064129C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129C" w:rsidRDefault="0064129C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129C" w:rsidRDefault="0064129C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1B20" w:rsidRPr="00521B20" w:rsidRDefault="00521B20" w:rsidP="0064129C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Пояснительная записка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 курсу всеобщей истории 8 класс</w:t>
      </w:r>
      <w:bookmarkStart w:id="0" w:name="_GoBack"/>
      <w:bookmarkEnd w:id="0"/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Данная рабочая программа разработана на основе Федерального компонента Государственного образовательного стандарта основного общего образования и на основе программ: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1) Примерная программа основного общего образования по Истории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Программы общеобразовательных учреждений. Новая история 8 </w:t>
      </w:r>
      <w:proofErr w:type="spellStart"/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кл</w:t>
      </w:r>
      <w:proofErr w:type="spellEnd"/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А. Я. </w:t>
      </w:r>
      <w:proofErr w:type="spellStart"/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Юдовская</w:t>
      </w:r>
      <w:proofErr w:type="spellEnd"/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Л. М. </w:t>
      </w:r>
      <w:proofErr w:type="spellStart"/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Ванюшкина</w:t>
      </w:r>
      <w:proofErr w:type="gramStart"/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,М</w:t>
      </w:r>
      <w:proofErr w:type="spellEnd"/>
      <w:proofErr w:type="gramEnd"/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. «Просвещение», 2006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учебника для 8 класса  </w:t>
      </w:r>
      <w:r w:rsidRPr="00521B20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А. Я. </w:t>
      </w:r>
      <w:proofErr w:type="spellStart"/>
      <w:r w:rsidRPr="00521B20">
        <w:rPr>
          <w:rFonts w:ascii="Times New Roman" w:eastAsia="Times New Roman" w:hAnsi="Times New Roman" w:cs="Arial"/>
          <w:sz w:val="24"/>
          <w:szCs w:val="24"/>
          <w:lang w:eastAsia="ru-RU"/>
        </w:rPr>
        <w:t>Юдовская</w:t>
      </w:r>
      <w:proofErr w:type="spellEnd"/>
      <w:r w:rsidRPr="00521B20">
        <w:rPr>
          <w:rFonts w:ascii="Times New Roman" w:eastAsia="Times New Roman" w:hAnsi="Times New Roman" w:cs="Arial"/>
          <w:sz w:val="24"/>
          <w:szCs w:val="24"/>
          <w:lang w:eastAsia="ru-RU"/>
        </w:rPr>
        <w:t>, П. А. Баранов, Л. М. Ванюшкина История Нового времени 1800-1913 гг., М. «Просвещение», 2010.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программа конкретизирует содержание предметных тем Государственного образовательного стандарта, дает распределение учебных часов по разделам и темам курса.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рассчитана на 24</w:t>
      </w: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часа</w:t>
      </w: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сформировать у учащихся целостное представление об основных чертах развития индустриального общества; 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полноценно осветить развитие основных регионов Европы и мира, показать их общие черты и различия в эпоху Нового времени;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приобретение учащимися устойчивого интереса к истории человечества и культуре;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Требования к уровню подготовки учащихся 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результате изучения курса ученик должен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Знать/понимать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этапы и ключевые события  истории Нового времени; выдающихся деятелей   всеобщей истории;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важнейшие достижения культуры и системы ценностей, сформировавшиеся в ходе исторического развития;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изученные виды исторических источников;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причинах революций и о реформах как об альтернативном пути развития общества;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механизм общественного развития и преимущества эволюционного пути развития.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материал, определять предпосылки, сущность и последствия исторических явлений и событий;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текст исторического источника при ответе на вопросы, решении различных учебных задач; сравнивать свидетельства разных источников;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показывать на исторической карте территории расселения народов, границы государств, города, места значительных исторических событий;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рассказывать о важнейших исторических событиях и их участниках, показывая знание необходимых  фактов, дат, терминов; давать описание исторических событий и памятников культуры на основе текста и иллюстративного материала учебника;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соотносить общие исторические процессы и отдельные факты; выявлять существенные черты исторических процессов, явлений и событий; группировать исторические явления и события по заданному признаку; объяснять смысл изученных исторических понятий и терминов, выявлять общность и различия сравниваемых исторических событий и явлений; определять на основе учебного материала причины и следствия важнейших исторических событий;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цели своей деятельности и уметь представлять результаты;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осуществлять самоконтроль и самооценку.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proofErr w:type="gramEnd"/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понимания исторических причин и исторического значения событий и явлений современной жизни;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высказывания собственных суждений об историческом наследии народов России и мира;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объяснения исторически сложившихся норм социального поведения;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B2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использования знаний об историческом пути и традициях народов России и мира в общении с людьми другой культуры, национальной и религиозной принадлежности.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3C3D" w:rsidRDefault="00521B20" w:rsidP="00CC3C3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</w:t>
      </w:r>
      <w:r w:rsidR="00CC3C3D" w:rsidRPr="00EB2715">
        <w:rPr>
          <w:rFonts w:ascii="Times New Roman" w:hAnsi="Times New Roman" w:cs="Times New Roman"/>
          <w:b/>
          <w:sz w:val="24"/>
          <w:szCs w:val="24"/>
        </w:rPr>
        <w:t>АЛЕНДАРНО-ТЕМАТИЧЕСКОЕ ПЛАНИРОВАНИЕ КУРСА «ИСТО</w:t>
      </w:r>
      <w:r w:rsidR="00CC3C3D">
        <w:rPr>
          <w:rFonts w:ascii="Times New Roman" w:hAnsi="Times New Roman" w:cs="Times New Roman"/>
          <w:b/>
          <w:sz w:val="24"/>
          <w:szCs w:val="24"/>
        </w:rPr>
        <w:t>Р</w:t>
      </w:r>
      <w:r w:rsidR="00CC3C3D" w:rsidRPr="00EB2715">
        <w:rPr>
          <w:rFonts w:ascii="Times New Roman" w:hAnsi="Times New Roman" w:cs="Times New Roman"/>
          <w:b/>
          <w:sz w:val="24"/>
          <w:szCs w:val="24"/>
        </w:rPr>
        <w:t xml:space="preserve">ИЯ </w:t>
      </w:r>
      <w:r w:rsidR="00CC3C3D">
        <w:rPr>
          <w:rFonts w:ascii="Times New Roman" w:hAnsi="Times New Roman" w:cs="Times New Roman"/>
          <w:b/>
          <w:sz w:val="24"/>
          <w:szCs w:val="24"/>
        </w:rPr>
        <w:t>НОВОГО ВРЕМЕНИ</w:t>
      </w:r>
      <w:r w:rsidR="00CC3C3D" w:rsidRPr="00EB2715">
        <w:rPr>
          <w:rFonts w:ascii="Times New Roman" w:hAnsi="Times New Roman" w:cs="Times New Roman"/>
          <w:b/>
          <w:sz w:val="24"/>
          <w:szCs w:val="24"/>
        </w:rPr>
        <w:t>»</w:t>
      </w:r>
      <w:r w:rsidR="00CC3C3D">
        <w:rPr>
          <w:rFonts w:ascii="Times New Roman" w:hAnsi="Times New Roman" w:cs="Times New Roman"/>
          <w:b/>
          <w:sz w:val="24"/>
          <w:szCs w:val="24"/>
        </w:rPr>
        <w:t xml:space="preserve"> 8 КЛАСС (24 ч.)</w:t>
      </w:r>
    </w:p>
    <w:p w:rsidR="00CC3C3D" w:rsidRPr="00EB2715" w:rsidRDefault="00CC3C3D" w:rsidP="00CC3C3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87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77"/>
        <w:gridCol w:w="2963"/>
        <w:gridCol w:w="851"/>
        <w:gridCol w:w="4223"/>
        <w:gridCol w:w="3119"/>
        <w:gridCol w:w="1871"/>
        <w:gridCol w:w="822"/>
        <w:gridCol w:w="851"/>
      </w:tblGrid>
      <w:tr w:rsidR="00CC3C3D" w:rsidRPr="00CC3C3D" w:rsidTr="00CC3C3D">
        <w:trPr>
          <w:trHeight w:val="555"/>
        </w:trPr>
        <w:tc>
          <w:tcPr>
            <w:tcW w:w="1177" w:type="dxa"/>
            <w:vMerge w:val="restart"/>
            <w:shd w:val="clear" w:color="auto" w:fill="auto"/>
          </w:tcPr>
          <w:p w:rsid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№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963" w:type="dxa"/>
            <w:vMerge w:val="restart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Тема урока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Кол-во</w:t>
            </w:r>
          </w:p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часов</w:t>
            </w:r>
          </w:p>
        </w:tc>
        <w:tc>
          <w:tcPr>
            <w:tcW w:w="4223" w:type="dxa"/>
            <w:vMerge w:val="restart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Элементы содержания</w:t>
            </w:r>
          </w:p>
        </w:tc>
        <w:tc>
          <w:tcPr>
            <w:tcW w:w="4990" w:type="dxa"/>
            <w:gridSpan w:val="2"/>
            <w:vMerge w:val="restart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Требования к уровню подготовки учащихся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673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Дата проведения</w:t>
            </w:r>
          </w:p>
        </w:tc>
      </w:tr>
      <w:tr w:rsidR="00CC3C3D" w:rsidRPr="00CC3C3D" w:rsidTr="00CC3C3D">
        <w:trPr>
          <w:trHeight w:val="555"/>
        </w:trPr>
        <w:tc>
          <w:tcPr>
            <w:tcW w:w="1177" w:type="dxa"/>
            <w:vMerge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963" w:type="dxa"/>
            <w:vMerge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223" w:type="dxa"/>
            <w:vMerge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990" w:type="dxa"/>
            <w:gridSpan w:val="2"/>
            <w:vMerge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По плану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По факту</w:t>
            </w: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3027" w:type="dxa"/>
            <w:gridSpan w:val="5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C3C3D">
              <w:rPr>
                <w:rFonts w:ascii="Times New Roman" w:hAnsi="Times New Roman" w:cs="Times New Roman"/>
                <w:b/>
              </w:rPr>
              <w:t xml:space="preserve">РАЗДЕЛ  1 СТАНОВЛЕНИЕ ИНДУСТРИАЛЬНОГО ОБЩЕСТВА </w:t>
            </w:r>
            <w:proofErr w:type="gramStart"/>
            <w:r w:rsidRPr="00CC3C3D">
              <w:rPr>
                <w:rFonts w:ascii="Times New Roman" w:hAnsi="Times New Roman" w:cs="Times New Roman"/>
                <w:b/>
              </w:rPr>
              <w:t xml:space="preserve">( </w:t>
            </w:r>
            <w:proofErr w:type="gramEnd"/>
            <w:r w:rsidRPr="00CC3C3D">
              <w:rPr>
                <w:rFonts w:ascii="Times New Roman" w:hAnsi="Times New Roman" w:cs="Times New Roman"/>
                <w:b/>
              </w:rPr>
              <w:t>11 ч)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3027" w:type="dxa"/>
            <w:gridSpan w:val="5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C3C3D">
              <w:rPr>
                <w:rFonts w:ascii="Times New Roman" w:hAnsi="Times New Roman" w:cs="Times New Roman"/>
                <w:b/>
              </w:rPr>
              <w:t xml:space="preserve">Тема 1. Становление индустриального общества. Человек в новую эпоху. </w:t>
            </w:r>
            <w:proofErr w:type="gramStart"/>
            <w:r w:rsidRPr="00CC3C3D">
              <w:rPr>
                <w:rFonts w:ascii="Times New Roman" w:hAnsi="Times New Roman" w:cs="Times New Roman"/>
                <w:b/>
              </w:rPr>
              <w:t xml:space="preserve">( </w:t>
            </w:r>
            <w:proofErr w:type="gramEnd"/>
            <w:r w:rsidRPr="00CC3C3D">
              <w:rPr>
                <w:rFonts w:ascii="Times New Roman" w:hAnsi="Times New Roman" w:cs="Times New Roman"/>
                <w:b/>
              </w:rPr>
              <w:t>6 ч)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Переход от </w:t>
            </w:r>
            <w:proofErr w:type="gramStart"/>
            <w:r w:rsidRPr="00CC3C3D">
              <w:rPr>
                <w:rFonts w:ascii="Times New Roman" w:hAnsi="Times New Roman" w:cs="Times New Roman"/>
              </w:rPr>
              <w:t>аграрного</w:t>
            </w:r>
            <w:proofErr w:type="gramEnd"/>
            <w:r w:rsidRPr="00CC3C3D">
              <w:rPr>
                <w:rFonts w:ascii="Times New Roman" w:hAnsi="Times New Roman" w:cs="Times New Roman"/>
              </w:rPr>
              <w:t xml:space="preserve"> к индустриальному обществу в Европе 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Признаки традиционного и индустриального общества. Развитие техники. Новые технологии. Модернизация — процесс разрушения традиционного общества. Основные черты индустриального общества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Технический прогресс в Новое время, капита</w:t>
            </w:r>
            <w:r w:rsidRPr="00CC3C3D">
              <w:rPr>
                <w:rFonts w:ascii="Times New Roman" w:hAnsi="Times New Roman" w:cs="Times New Roman"/>
              </w:rPr>
              <w:softHyphen/>
              <w:t>лизм, монополистический капитализм, экономический кризис пере</w:t>
            </w:r>
            <w:r w:rsidRPr="00CC3C3D">
              <w:rPr>
                <w:rFonts w:ascii="Times New Roman" w:hAnsi="Times New Roman" w:cs="Times New Roman"/>
              </w:rPr>
              <w:softHyphen/>
              <w:t>производства. Называть основные черты капи</w:t>
            </w:r>
            <w:r w:rsidRPr="00CC3C3D">
              <w:rPr>
                <w:rFonts w:ascii="Times New Roman" w:hAnsi="Times New Roman" w:cs="Times New Roman"/>
              </w:rPr>
              <w:softHyphen/>
              <w:t>тализма. Объяснять причины и последствия эко</w:t>
            </w:r>
            <w:r w:rsidRPr="00CC3C3D">
              <w:rPr>
                <w:rFonts w:ascii="Times New Roman" w:hAnsi="Times New Roman" w:cs="Times New Roman"/>
              </w:rPr>
              <w:softHyphen/>
              <w:t>номических кризи</w:t>
            </w:r>
            <w:r w:rsidRPr="00CC3C3D">
              <w:rPr>
                <w:rFonts w:ascii="Times New Roman" w:hAnsi="Times New Roman" w:cs="Times New Roman"/>
              </w:rPr>
              <w:softHyphen/>
              <w:t>сов перепроиз</w:t>
            </w:r>
            <w:r w:rsidRPr="00CC3C3D">
              <w:rPr>
                <w:rFonts w:ascii="Times New Roman" w:hAnsi="Times New Roman" w:cs="Times New Roman"/>
              </w:rPr>
              <w:softHyphen/>
              <w:t xml:space="preserve">водства. 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Промышленный переворот и его социальные последствия.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Рост городов. Изменения в структуре населения индустриального общества. Миграция и эмиграция населения. Аристократия старая и новая. Новая буржуазия. Средний класс. Рабочий  класс. Женский и детский труд. Женское движение за уравнение в правах.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Понятия: Промышленный переворот, Миграция, эмигра</w:t>
            </w:r>
            <w:r w:rsidRPr="00CC3C3D">
              <w:rPr>
                <w:rFonts w:ascii="Times New Roman" w:hAnsi="Times New Roman" w:cs="Times New Roman"/>
              </w:rPr>
              <w:softHyphen/>
              <w:t>ция, иммиграция, элита, «рабочая аристократия». Объяснять причины изменения соци</w:t>
            </w:r>
            <w:r w:rsidRPr="00CC3C3D">
              <w:rPr>
                <w:rFonts w:ascii="Times New Roman" w:hAnsi="Times New Roman" w:cs="Times New Roman"/>
              </w:rPr>
              <w:softHyphen/>
              <w:t>альной структуры общества, миграци</w:t>
            </w:r>
            <w:r w:rsidRPr="00CC3C3D">
              <w:rPr>
                <w:rFonts w:ascii="Times New Roman" w:hAnsi="Times New Roman" w:cs="Times New Roman"/>
              </w:rPr>
              <w:softHyphen/>
              <w:t>онных процессов. Называть измене</w:t>
            </w:r>
            <w:r w:rsidRPr="00CC3C3D">
              <w:rPr>
                <w:rFonts w:ascii="Times New Roman" w:hAnsi="Times New Roman" w:cs="Times New Roman"/>
              </w:rPr>
              <w:softHyphen/>
              <w:t>ния в положении социальных слоев. Уметь делать со</w:t>
            </w:r>
            <w:r w:rsidRPr="00CC3C3D">
              <w:rPr>
                <w:rFonts w:ascii="Times New Roman" w:hAnsi="Times New Roman" w:cs="Times New Roman"/>
              </w:rPr>
              <w:softHyphen/>
              <w:t xml:space="preserve">общения. 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Возникновение научной картины мира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Создание научной кар</w:t>
            </w:r>
            <w:r w:rsidRPr="00CC3C3D">
              <w:rPr>
                <w:rFonts w:ascii="Times New Roman" w:hAnsi="Times New Roman" w:cs="Times New Roman"/>
              </w:rPr>
              <w:softHyphen/>
              <w:t>тины мира. Развитие образования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Называть основ</w:t>
            </w:r>
            <w:r w:rsidRPr="00CC3C3D">
              <w:rPr>
                <w:rFonts w:ascii="Times New Roman" w:hAnsi="Times New Roman" w:cs="Times New Roman"/>
              </w:rPr>
              <w:softHyphen/>
              <w:t>ные черты новой научной картины мира, представи</w:t>
            </w:r>
            <w:r w:rsidRPr="00CC3C3D">
              <w:rPr>
                <w:rFonts w:ascii="Times New Roman" w:hAnsi="Times New Roman" w:cs="Times New Roman"/>
              </w:rPr>
              <w:softHyphen/>
              <w:t>телей науки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Художественная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культура </w:t>
            </w:r>
            <w:r w:rsidRPr="00CC3C3D">
              <w:rPr>
                <w:rFonts w:ascii="Times New Roman" w:hAnsi="Times New Roman" w:cs="Times New Roman"/>
                <w:lang w:val="en-US"/>
              </w:rPr>
              <w:t xml:space="preserve">XIX </w:t>
            </w:r>
            <w:proofErr w:type="gramStart"/>
            <w:r w:rsidRPr="00CC3C3D">
              <w:rPr>
                <w:rFonts w:ascii="Times New Roman" w:hAnsi="Times New Roman" w:cs="Times New Roman"/>
              </w:rPr>
              <w:t>в</w:t>
            </w:r>
            <w:proofErr w:type="gramEnd"/>
            <w:r w:rsidRPr="00CC3C3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Литература и искусство Нового времени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Романтизм, критический реализм, нату</w:t>
            </w:r>
            <w:r w:rsidRPr="00CC3C3D">
              <w:rPr>
                <w:rFonts w:ascii="Times New Roman" w:hAnsi="Times New Roman" w:cs="Times New Roman"/>
              </w:rPr>
              <w:softHyphen/>
              <w:t>рализм, импрессио</w:t>
            </w:r>
            <w:r w:rsidRPr="00CC3C3D">
              <w:rPr>
                <w:rFonts w:ascii="Times New Roman" w:hAnsi="Times New Roman" w:cs="Times New Roman"/>
              </w:rPr>
              <w:softHyphen/>
              <w:t>низм постимпрес</w:t>
            </w:r>
            <w:r w:rsidRPr="00CC3C3D">
              <w:rPr>
                <w:rFonts w:ascii="Times New Roman" w:hAnsi="Times New Roman" w:cs="Times New Roman"/>
              </w:rPr>
              <w:softHyphen/>
              <w:t>сионизм, карикатура. Называть основные направления художественной культуры, предста</w:t>
            </w:r>
            <w:r w:rsidRPr="00CC3C3D">
              <w:rPr>
                <w:rFonts w:ascii="Times New Roman" w:hAnsi="Times New Roman" w:cs="Times New Roman"/>
              </w:rPr>
              <w:softHyphen/>
              <w:t>вителей культуры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rPr>
          <w:trHeight w:val="465"/>
        </w:trPr>
        <w:tc>
          <w:tcPr>
            <w:tcW w:w="1177" w:type="dxa"/>
            <w:vMerge w:val="restart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5-6</w:t>
            </w:r>
          </w:p>
        </w:tc>
        <w:tc>
          <w:tcPr>
            <w:tcW w:w="2963" w:type="dxa"/>
            <w:vMerge w:val="restart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Формирование идеологии либерализма, социализма, консерватизма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23" w:type="dxa"/>
            <w:vMerge w:val="restart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proofErr w:type="gramStart"/>
            <w:r w:rsidRPr="00CC3C3D">
              <w:rPr>
                <w:rFonts w:ascii="Times New Roman" w:hAnsi="Times New Roman" w:cs="Times New Roman"/>
              </w:rPr>
              <w:t>Консервативное</w:t>
            </w:r>
            <w:proofErr w:type="gramEnd"/>
            <w:r w:rsidRPr="00CC3C3D">
              <w:rPr>
                <w:rFonts w:ascii="Times New Roman" w:hAnsi="Times New Roman" w:cs="Times New Roman"/>
              </w:rPr>
              <w:t xml:space="preserve"> и либеральное течения в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общественн</w:t>
            </w:r>
            <w:proofErr w:type="gramStart"/>
            <w:r w:rsidRPr="00CC3C3D">
              <w:rPr>
                <w:rFonts w:ascii="Times New Roman" w:hAnsi="Times New Roman" w:cs="Times New Roman"/>
              </w:rPr>
              <w:t>о-</w:t>
            </w:r>
            <w:proofErr w:type="gramEnd"/>
            <w:r w:rsidRPr="00CC3C3D">
              <w:rPr>
                <w:rFonts w:ascii="Times New Roman" w:hAnsi="Times New Roman" w:cs="Times New Roman"/>
              </w:rPr>
              <w:t xml:space="preserve"> политической жизни. Социалистические учения, марксизм</w:t>
            </w:r>
          </w:p>
        </w:tc>
        <w:tc>
          <w:tcPr>
            <w:tcW w:w="4990" w:type="dxa"/>
            <w:gridSpan w:val="2"/>
            <w:vMerge w:val="restart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Либерализм, консерватизм, утопический социализм, марксизм, анар</w:t>
            </w:r>
            <w:r w:rsidRPr="00CC3C3D">
              <w:rPr>
                <w:rFonts w:ascii="Times New Roman" w:hAnsi="Times New Roman" w:cs="Times New Roman"/>
              </w:rPr>
              <w:softHyphen/>
              <w:t>хизм. Называть особенности консервативных и ради</w:t>
            </w:r>
            <w:r w:rsidRPr="00CC3C3D">
              <w:rPr>
                <w:rFonts w:ascii="Times New Roman" w:hAnsi="Times New Roman" w:cs="Times New Roman"/>
              </w:rPr>
              <w:softHyphen/>
              <w:t>кальных учений в обществе. Указы</w:t>
            </w:r>
            <w:r w:rsidRPr="00CC3C3D">
              <w:rPr>
                <w:rFonts w:ascii="Times New Roman" w:hAnsi="Times New Roman" w:cs="Times New Roman"/>
              </w:rPr>
              <w:softHyphen/>
              <w:t xml:space="preserve">вать причины их возникновения. 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rPr>
          <w:trHeight w:val="660"/>
        </w:trPr>
        <w:tc>
          <w:tcPr>
            <w:tcW w:w="1177" w:type="dxa"/>
            <w:vMerge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963" w:type="dxa"/>
            <w:vMerge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223" w:type="dxa"/>
            <w:vMerge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990" w:type="dxa"/>
            <w:gridSpan w:val="2"/>
            <w:vMerge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1156" w:type="dxa"/>
            <w:gridSpan w:val="4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C3C3D">
              <w:rPr>
                <w:rFonts w:ascii="Times New Roman" w:hAnsi="Times New Roman" w:cs="Times New Roman"/>
                <w:b/>
              </w:rPr>
              <w:t xml:space="preserve">Тема 2. Строительство Новой Европы </w:t>
            </w:r>
            <w:proofErr w:type="gramStart"/>
            <w:r w:rsidRPr="00CC3C3D">
              <w:rPr>
                <w:rFonts w:ascii="Times New Roman" w:hAnsi="Times New Roman" w:cs="Times New Roman"/>
                <w:b/>
              </w:rPr>
              <w:t xml:space="preserve">( </w:t>
            </w:r>
            <w:proofErr w:type="gramEnd"/>
            <w:r w:rsidRPr="00CC3C3D">
              <w:rPr>
                <w:rFonts w:ascii="Times New Roman" w:hAnsi="Times New Roman" w:cs="Times New Roman"/>
                <w:b/>
              </w:rPr>
              <w:t>5 ч)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Первая империя во Франции. Наполеон Бонапарт. 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Наполеон Бонапарт.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Наполеоновская империя. Наполеоновские войны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Итоги наполеоновских войн. Венский конгресс. Священный Союз.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Плебисцит, амнистия, авторитарный режим, рекрутский набор, Венский конгресс, Священный союз. Называть основные черты режима Наполеона. Называть причины завоева</w:t>
            </w:r>
            <w:r w:rsidRPr="00CC3C3D">
              <w:rPr>
                <w:rFonts w:ascii="Times New Roman" w:hAnsi="Times New Roman" w:cs="Times New Roman"/>
              </w:rPr>
              <w:softHyphen/>
              <w:t>тельных войн. Рабо</w:t>
            </w:r>
            <w:r w:rsidRPr="00CC3C3D">
              <w:rPr>
                <w:rFonts w:ascii="Times New Roman" w:hAnsi="Times New Roman" w:cs="Times New Roman"/>
              </w:rPr>
              <w:softHyphen/>
              <w:t>тать с историче</w:t>
            </w:r>
            <w:r w:rsidRPr="00CC3C3D">
              <w:rPr>
                <w:rFonts w:ascii="Times New Roman" w:hAnsi="Times New Roman" w:cs="Times New Roman"/>
              </w:rPr>
              <w:softHyphen/>
              <w:t>ским документом. Знать причины ослабления империи Наполеона. Называть (показы</w:t>
            </w:r>
            <w:r w:rsidRPr="00CC3C3D">
              <w:rPr>
                <w:rFonts w:ascii="Times New Roman" w:hAnsi="Times New Roman" w:cs="Times New Roman"/>
              </w:rPr>
              <w:softHyphen/>
              <w:t>вать на карте) ос</w:t>
            </w:r>
            <w:r w:rsidRPr="00CC3C3D">
              <w:rPr>
                <w:rFonts w:ascii="Times New Roman" w:hAnsi="Times New Roman" w:cs="Times New Roman"/>
              </w:rPr>
              <w:softHyphen/>
              <w:t>новные военные сражения. Знать основные решения и послед</w:t>
            </w:r>
            <w:r w:rsidRPr="00CC3C3D">
              <w:rPr>
                <w:rFonts w:ascii="Times New Roman" w:hAnsi="Times New Roman" w:cs="Times New Roman"/>
              </w:rPr>
              <w:softHyphen/>
              <w:t>ствия Венского кон</w:t>
            </w:r>
            <w:r w:rsidRPr="00CC3C3D">
              <w:rPr>
                <w:rFonts w:ascii="Times New Roman" w:hAnsi="Times New Roman" w:cs="Times New Roman"/>
              </w:rPr>
              <w:softHyphen/>
              <w:t>гресса, составлять таблицу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 xml:space="preserve">Англия: </w:t>
            </w:r>
            <w:r w:rsidRPr="00CC3C3D">
              <w:rPr>
                <w:rFonts w:ascii="Times New Roman" w:hAnsi="Times New Roman" w:cs="Times New Roman"/>
              </w:rPr>
              <w:t>Социальный реформизм во второй половине XIX – начале ХХ вв.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6"/>
              </w:rPr>
              <w:t>Социально-экономичес</w:t>
            </w:r>
            <w:r w:rsidRPr="00CC3C3D">
              <w:rPr>
                <w:rFonts w:ascii="Times New Roman" w:hAnsi="Times New Roman" w:cs="Times New Roman"/>
                <w:spacing w:val="-2"/>
              </w:rPr>
              <w:t>кие отношения и госу</w:t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дарственный строй. </w:t>
            </w:r>
            <w:r w:rsidRPr="00CC3C3D">
              <w:rPr>
                <w:rFonts w:ascii="Times New Roman" w:hAnsi="Times New Roman" w:cs="Times New Roman"/>
                <w:spacing w:val="-2"/>
              </w:rPr>
              <w:t>Общественные движе</w:t>
            </w:r>
            <w:r w:rsidRPr="00CC3C3D">
              <w:rPr>
                <w:rFonts w:ascii="Times New Roman" w:hAnsi="Times New Roman" w:cs="Times New Roman"/>
                <w:spacing w:val="-2"/>
              </w:rPr>
              <w:softHyphen/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ния: чартисты, </w:t>
            </w:r>
            <w:proofErr w:type="spellStart"/>
            <w:proofErr w:type="gramStart"/>
            <w:r w:rsidRPr="00CC3C3D">
              <w:rPr>
                <w:rFonts w:ascii="Times New Roman" w:hAnsi="Times New Roman" w:cs="Times New Roman"/>
                <w:spacing w:val="-1"/>
              </w:rPr>
              <w:t>тред</w:t>
            </w:r>
            <w:proofErr w:type="spellEnd"/>
            <w:r w:rsidRPr="00CC3C3D">
              <w:rPr>
                <w:rFonts w:ascii="Times New Roman" w:hAnsi="Times New Roman" w:cs="Times New Roman"/>
                <w:spacing w:val="-1"/>
              </w:rPr>
              <w:t xml:space="preserve">- </w:t>
            </w:r>
            <w:proofErr w:type="spellStart"/>
            <w:r w:rsidRPr="00CC3C3D">
              <w:rPr>
                <w:rFonts w:ascii="Times New Roman" w:hAnsi="Times New Roman" w:cs="Times New Roman"/>
              </w:rPr>
              <w:t>юнионы</w:t>
            </w:r>
            <w:proofErr w:type="spellEnd"/>
            <w:proofErr w:type="gramEnd"/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Хартия, чартизм,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тред-юнион, «мас</w:t>
            </w:r>
            <w:r w:rsidRPr="00CC3C3D">
              <w:rPr>
                <w:rFonts w:ascii="Times New Roman" w:hAnsi="Times New Roman" w:cs="Times New Roman"/>
              </w:rPr>
              <w:t xml:space="preserve">терская мира». </w:t>
            </w:r>
            <w:r w:rsidRPr="00CC3C3D">
              <w:rPr>
                <w:rFonts w:ascii="Times New Roman" w:hAnsi="Times New Roman" w:cs="Times New Roman"/>
                <w:spacing w:val="-4"/>
              </w:rPr>
              <w:t xml:space="preserve">Объяснять цели и </w:t>
            </w:r>
            <w:r w:rsidRPr="00CC3C3D">
              <w:rPr>
                <w:rFonts w:ascii="Times New Roman" w:hAnsi="Times New Roman" w:cs="Times New Roman"/>
                <w:spacing w:val="-2"/>
              </w:rPr>
              <w:t>результат чарти</w:t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стского движения; </w:t>
            </w:r>
            <w:r w:rsidRPr="00CC3C3D">
              <w:rPr>
                <w:rFonts w:ascii="Times New Roman" w:hAnsi="Times New Roman" w:cs="Times New Roman"/>
                <w:spacing w:val="-1"/>
              </w:rPr>
              <w:t>называть и пока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  <w:t xml:space="preserve">зывать на карте </w:t>
            </w:r>
            <w:r w:rsidRPr="00CC3C3D">
              <w:rPr>
                <w:rFonts w:ascii="Times New Roman" w:hAnsi="Times New Roman" w:cs="Times New Roman"/>
                <w:spacing w:val="-3"/>
              </w:rPr>
              <w:t>основные направ</w:t>
            </w:r>
            <w:r w:rsidRPr="00CC3C3D">
              <w:rPr>
                <w:rFonts w:ascii="Times New Roman" w:hAnsi="Times New Roman" w:cs="Times New Roman"/>
                <w:spacing w:val="-3"/>
              </w:rPr>
              <w:softHyphen/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ления внешней </w:t>
            </w:r>
            <w:r w:rsidRPr="00CC3C3D">
              <w:rPr>
                <w:rFonts w:ascii="Times New Roman" w:hAnsi="Times New Roman" w:cs="Times New Roman"/>
                <w:spacing w:val="-2"/>
              </w:rPr>
              <w:t xml:space="preserve">политики; уметь </w:t>
            </w:r>
            <w:r w:rsidRPr="00CC3C3D">
              <w:rPr>
                <w:rFonts w:ascii="Times New Roman" w:hAnsi="Times New Roman" w:cs="Times New Roman"/>
                <w:spacing w:val="-1"/>
              </w:rPr>
              <w:t>работать с исто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  <w:t>рическим доку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>ментом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 xml:space="preserve">Европейские революции </w:t>
            </w:r>
            <w:r w:rsidRPr="00CC3C3D">
              <w:rPr>
                <w:rFonts w:ascii="Times New Roman" w:hAnsi="Times New Roman" w:cs="Times New Roman"/>
                <w:spacing w:val="-3"/>
                <w:lang w:val="en-US"/>
              </w:rPr>
              <w:t>XIX</w:t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 века: </w:t>
            </w:r>
          </w:p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Франция: револю</w:t>
            </w:r>
            <w:r w:rsidRPr="00CC3C3D">
              <w:rPr>
                <w:rFonts w:ascii="Times New Roman" w:hAnsi="Times New Roman" w:cs="Times New Roman"/>
              </w:rPr>
              <w:t xml:space="preserve">ция 1848 г. </w:t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 Вторая империя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Июльская монархия</w:t>
            </w:r>
            <w:r w:rsidRPr="00CC3C3D">
              <w:rPr>
                <w:rFonts w:ascii="Times New Roman" w:hAnsi="Times New Roman" w:cs="Times New Roman"/>
              </w:rPr>
              <w:t xml:space="preserve"> </w:t>
            </w:r>
            <w:r w:rsidRPr="00CC3C3D">
              <w:rPr>
                <w:rFonts w:ascii="Times New Roman" w:hAnsi="Times New Roman" w:cs="Times New Roman"/>
                <w:spacing w:val="-4"/>
              </w:rPr>
              <w:t>Революция 1848 г.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Вторая республика.</w:t>
            </w:r>
            <w:r w:rsidRPr="00CC3C3D">
              <w:rPr>
                <w:rFonts w:ascii="Times New Roman" w:hAnsi="Times New Roman" w:cs="Times New Roman"/>
              </w:rPr>
              <w:t xml:space="preserve"> </w:t>
            </w:r>
            <w:r w:rsidRPr="00CC3C3D">
              <w:rPr>
                <w:rFonts w:ascii="Times New Roman" w:hAnsi="Times New Roman" w:cs="Times New Roman"/>
                <w:spacing w:val="-7"/>
              </w:rPr>
              <w:t>Режим</w:t>
            </w:r>
            <w:proofErr w:type="gramStart"/>
            <w:r w:rsidRPr="00CC3C3D">
              <w:rPr>
                <w:rFonts w:ascii="Times New Roman" w:hAnsi="Times New Roman" w:cs="Times New Roman"/>
                <w:spacing w:val="-7"/>
              </w:rPr>
              <w:t xml:space="preserve"> В</w:t>
            </w:r>
            <w:proofErr w:type="gramEnd"/>
            <w:r w:rsidRPr="00CC3C3D">
              <w:rPr>
                <w:rFonts w:ascii="Times New Roman" w:hAnsi="Times New Roman" w:cs="Times New Roman"/>
                <w:spacing w:val="-7"/>
              </w:rPr>
              <w:t>торой империи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1"/>
              </w:rPr>
              <w:t>Финансовая ари</w:t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стократия, 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spacing w:val="-1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 xml:space="preserve">Авторитарный </w:t>
            </w:r>
            <w:r w:rsidRPr="00CC3C3D">
              <w:rPr>
                <w:rFonts w:ascii="Times New Roman" w:hAnsi="Times New Roman" w:cs="Times New Roman"/>
              </w:rPr>
              <w:t>режим</w:t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 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1"/>
              </w:rPr>
              <w:t>Определять ха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  <w:t>рактер политиче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  <w:spacing w:val="-2"/>
              </w:rPr>
              <w:t xml:space="preserve">ского устройства; </w:t>
            </w:r>
            <w:r w:rsidRPr="00CC3C3D">
              <w:rPr>
                <w:rFonts w:ascii="Times New Roman" w:hAnsi="Times New Roman" w:cs="Times New Roman"/>
                <w:spacing w:val="-3"/>
              </w:rPr>
              <w:t>объяснять причи</w:t>
            </w:r>
            <w:r w:rsidRPr="00CC3C3D">
              <w:rPr>
                <w:rFonts w:ascii="Times New Roman" w:hAnsi="Times New Roman" w:cs="Times New Roman"/>
                <w:spacing w:val="-3"/>
              </w:rPr>
              <w:softHyphen/>
              <w:t xml:space="preserve">ны политического </w:t>
            </w:r>
            <w:r w:rsidRPr="00CC3C3D">
              <w:rPr>
                <w:rFonts w:ascii="Times New Roman" w:hAnsi="Times New Roman" w:cs="Times New Roman"/>
                <w:spacing w:val="-1"/>
              </w:rPr>
              <w:t>кризиса.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Объяснять причины и итоги  европейских революций</w:t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 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Национальные идеи и </w:t>
            </w:r>
            <w:r w:rsidRPr="00CC3C3D">
              <w:rPr>
                <w:rFonts w:ascii="Times New Roman" w:hAnsi="Times New Roman" w:cs="Times New Roman"/>
              </w:rPr>
              <w:lastRenderedPageBreak/>
              <w:t>образование единых госуда</w:t>
            </w:r>
            <w:proofErr w:type="gramStart"/>
            <w:r w:rsidRPr="00CC3C3D">
              <w:rPr>
                <w:rFonts w:ascii="Times New Roman" w:hAnsi="Times New Roman" w:cs="Times New Roman"/>
              </w:rPr>
              <w:t>рств в Г</w:t>
            </w:r>
            <w:proofErr w:type="gramEnd"/>
            <w:r w:rsidRPr="00CC3C3D">
              <w:rPr>
                <w:rFonts w:ascii="Times New Roman" w:hAnsi="Times New Roman" w:cs="Times New Roman"/>
              </w:rPr>
              <w:t xml:space="preserve">ермании и Италии. 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2"/>
              </w:rPr>
              <w:t xml:space="preserve">Образование </w:t>
            </w:r>
            <w:proofErr w:type="spellStart"/>
            <w:r w:rsidRPr="00CC3C3D">
              <w:rPr>
                <w:rFonts w:ascii="Times New Roman" w:hAnsi="Times New Roman" w:cs="Times New Roman"/>
                <w:spacing w:val="-2"/>
              </w:rPr>
              <w:t>Северо</w:t>
            </w:r>
            <w:proofErr w:type="spellEnd"/>
            <w:r w:rsidRPr="00CC3C3D">
              <w:rPr>
                <w:rFonts w:ascii="Times New Roman" w:hAnsi="Times New Roman" w:cs="Times New Roman"/>
                <w:spacing w:val="-2"/>
              </w:rPr>
              <w:t>-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2"/>
              </w:rPr>
              <w:lastRenderedPageBreak/>
              <w:t>германского союза.</w:t>
            </w:r>
            <w:r w:rsidRPr="00CC3C3D">
              <w:rPr>
                <w:rFonts w:ascii="Times New Roman" w:hAnsi="Times New Roman" w:cs="Times New Roman"/>
              </w:rPr>
              <w:t xml:space="preserve"> О. фон Бисмарк.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Национальное объе</w:t>
            </w:r>
            <w:r w:rsidRPr="00CC3C3D">
              <w:rPr>
                <w:rFonts w:ascii="Times New Roman" w:hAnsi="Times New Roman" w:cs="Times New Roman"/>
                <w:spacing w:val="-3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>динение Италии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lastRenderedPageBreak/>
              <w:t xml:space="preserve">Канцлер, </w:t>
            </w:r>
            <w:proofErr w:type="spellStart"/>
            <w:proofErr w:type="gramStart"/>
            <w:r w:rsidRPr="00CC3C3D">
              <w:rPr>
                <w:rFonts w:ascii="Times New Roman" w:hAnsi="Times New Roman" w:cs="Times New Roman"/>
                <w:spacing w:val="-3"/>
              </w:rPr>
              <w:t>Северо-</w:t>
            </w:r>
            <w:r w:rsidRPr="00CC3C3D">
              <w:rPr>
                <w:rFonts w:ascii="Times New Roman" w:hAnsi="Times New Roman" w:cs="Times New Roman"/>
                <w:spacing w:val="-4"/>
              </w:rPr>
              <w:t>германский</w:t>
            </w:r>
            <w:proofErr w:type="spellEnd"/>
            <w:proofErr w:type="gramEnd"/>
            <w:r w:rsidRPr="00CC3C3D">
              <w:rPr>
                <w:rFonts w:ascii="Times New Roman" w:hAnsi="Times New Roman" w:cs="Times New Roman"/>
                <w:spacing w:val="-4"/>
              </w:rPr>
              <w:t xml:space="preserve"> союз. </w:t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Называть </w:t>
            </w:r>
            <w:r w:rsidRPr="00CC3C3D">
              <w:rPr>
                <w:rFonts w:ascii="Times New Roman" w:hAnsi="Times New Roman" w:cs="Times New Roman"/>
                <w:spacing w:val="-1"/>
              </w:rPr>
              <w:lastRenderedPageBreak/>
              <w:t>прави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  <w:spacing w:val="-3"/>
              </w:rPr>
              <w:t>телей и государст</w:t>
            </w:r>
            <w:r w:rsidRPr="00CC3C3D">
              <w:rPr>
                <w:rFonts w:ascii="Times New Roman" w:hAnsi="Times New Roman" w:cs="Times New Roman"/>
                <w:spacing w:val="-3"/>
              </w:rPr>
              <w:softHyphen/>
            </w:r>
            <w:r w:rsidRPr="00CC3C3D">
              <w:rPr>
                <w:rFonts w:ascii="Times New Roman" w:hAnsi="Times New Roman" w:cs="Times New Roman"/>
                <w:spacing w:val="-5"/>
              </w:rPr>
              <w:t>венных деятелей</w:t>
            </w:r>
            <w:proofErr w:type="gramStart"/>
            <w:r w:rsidRPr="00CC3C3D">
              <w:rPr>
                <w:rFonts w:ascii="Times New Roman" w:hAnsi="Times New Roman" w:cs="Times New Roman"/>
                <w:spacing w:val="-3"/>
              </w:rPr>
              <w:t xml:space="preserve"> В</w:t>
            </w:r>
            <w:proofErr w:type="gramEnd"/>
            <w:r w:rsidRPr="00CC3C3D">
              <w:rPr>
                <w:rFonts w:ascii="Times New Roman" w:hAnsi="Times New Roman" w:cs="Times New Roman"/>
                <w:spacing w:val="-3"/>
              </w:rPr>
              <w:t xml:space="preserve">ыделять общие черты и различия </w:t>
            </w:r>
            <w:r w:rsidRPr="00CC3C3D">
              <w:rPr>
                <w:rFonts w:ascii="Times New Roman" w:hAnsi="Times New Roman" w:cs="Times New Roman"/>
                <w:spacing w:val="-2"/>
              </w:rPr>
              <w:t xml:space="preserve">национального </w:t>
            </w:r>
            <w:r w:rsidRPr="00CC3C3D">
              <w:rPr>
                <w:rFonts w:ascii="Times New Roman" w:hAnsi="Times New Roman" w:cs="Times New Roman"/>
                <w:spacing w:val="-3"/>
              </w:rPr>
              <w:t>объединения Гер</w:t>
            </w:r>
            <w:r w:rsidRPr="00CC3C3D">
              <w:rPr>
                <w:rFonts w:ascii="Times New Roman" w:hAnsi="Times New Roman" w:cs="Times New Roman"/>
                <w:spacing w:val="-3"/>
              </w:rPr>
              <w:softHyphen/>
            </w:r>
            <w:r w:rsidRPr="00CC3C3D">
              <w:rPr>
                <w:rFonts w:ascii="Times New Roman" w:hAnsi="Times New Roman" w:cs="Times New Roman"/>
                <w:spacing w:val="-2"/>
              </w:rPr>
              <w:t xml:space="preserve">мании и Италии; </w:t>
            </w:r>
            <w:r w:rsidRPr="00CC3C3D">
              <w:rPr>
                <w:rFonts w:ascii="Times New Roman" w:hAnsi="Times New Roman" w:cs="Times New Roman"/>
              </w:rPr>
              <w:t>уметь устанав</w:t>
            </w:r>
            <w:r w:rsidRPr="00CC3C3D">
              <w:rPr>
                <w:rFonts w:ascii="Times New Roman" w:hAnsi="Times New Roman" w:cs="Times New Roman"/>
              </w:rPr>
              <w:softHyphen/>
              <w:t>ливать причинно-следственные связи; делать вы</w:t>
            </w:r>
            <w:r w:rsidRPr="00CC3C3D">
              <w:rPr>
                <w:rFonts w:ascii="Times New Roman" w:hAnsi="Times New Roman" w:cs="Times New Roman"/>
              </w:rPr>
              <w:softHyphen/>
              <w:t xml:space="preserve">воды и обобщения. 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6"/>
              </w:rPr>
              <w:t>Франко-прусская война</w:t>
            </w:r>
            <w:r w:rsidRPr="00CC3C3D">
              <w:rPr>
                <w:rFonts w:ascii="Times New Roman" w:hAnsi="Times New Roman" w:cs="Times New Roman"/>
                <w:spacing w:val="-7"/>
              </w:rPr>
              <w:t xml:space="preserve">  О. Бисмарк. Парижская Коммуна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6"/>
              </w:rPr>
              <w:t xml:space="preserve">Франко-прусская война. </w:t>
            </w:r>
            <w:r w:rsidRPr="00CC3C3D">
              <w:rPr>
                <w:rFonts w:ascii="Times New Roman" w:hAnsi="Times New Roman" w:cs="Times New Roman"/>
                <w:spacing w:val="-5"/>
              </w:rPr>
              <w:t>Парижская Коммуна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2"/>
              </w:rPr>
              <w:t>Оппозиция, комму</w:t>
            </w:r>
            <w:r w:rsidRPr="00CC3C3D">
              <w:rPr>
                <w:rFonts w:ascii="Times New Roman" w:hAnsi="Times New Roman" w:cs="Times New Roman"/>
                <w:spacing w:val="-4"/>
              </w:rPr>
              <w:t xml:space="preserve">нары, версальцы, </w:t>
            </w:r>
            <w:r w:rsidRPr="00CC3C3D">
              <w:rPr>
                <w:rFonts w:ascii="Times New Roman" w:hAnsi="Times New Roman" w:cs="Times New Roman"/>
              </w:rPr>
              <w:t>реванш.</w:t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 Называть причины </w:t>
            </w:r>
            <w:r w:rsidRPr="00CC3C3D">
              <w:rPr>
                <w:rFonts w:ascii="Times New Roman" w:hAnsi="Times New Roman" w:cs="Times New Roman"/>
              </w:rPr>
              <w:t xml:space="preserve">и последствия </w:t>
            </w:r>
            <w:r w:rsidRPr="00CC3C3D">
              <w:rPr>
                <w:rFonts w:ascii="Times New Roman" w:hAnsi="Times New Roman" w:cs="Times New Roman"/>
                <w:spacing w:val="-1"/>
              </w:rPr>
              <w:t>войны для Фран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  <w:spacing w:val="-2"/>
              </w:rPr>
              <w:t xml:space="preserve">ции и Германии, </w:t>
            </w:r>
            <w:r w:rsidRPr="00CC3C3D">
              <w:rPr>
                <w:rFonts w:ascii="Times New Roman" w:hAnsi="Times New Roman" w:cs="Times New Roman"/>
              </w:rPr>
              <w:t xml:space="preserve">мира в целом. </w:t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Делать выводы и </w:t>
            </w:r>
            <w:r w:rsidRPr="00CC3C3D">
              <w:rPr>
                <w:rFonts w:ascii="Times New Roman" w:hAnsi="Times New Roman" w:cs="Times New Roman"/>
                <w:spacing w:val="-3"/>
              </w:rPr>
              <w:t>прогнозы возмож</w:t>
            </w:r>
            <w:r w:rsidRPr="00CC3C3D">
              <w:rPr>
                <w:rFonts w:ascii="Times New Roman" w:hAnsi="Times New Roman" w:cs="Times New Roman"/>
                <w:spacing w:val="-3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 xml:space="preserve">ного развития </w:t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международных </w:t>
            </w:r>
            <w:r w:rsidRPr="00CC3C3D">
              <w:rPr>
                <w:rFonts w:ascii="Times New Roman" w:hAnsi="Times New Roman" w:cs="Times New Roman"/>
              </w:rPr>
              <w:t>отношений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3027" w:type="dxa"/>
            <w:gridSpan w:val="5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C3C3D">
              <w:rPr>
                <w:rFonts w:ascii="Times New Roman" w:hAnsi="Times New Roman" w:cs="Times New Roman"/>
                <w:b/>
              </w:rPr>
              <w:t>РАЗДЕЛ II. МИР ВО ВТОРОЙ ПОЛОВИНЕ XIX в. (ч)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3027" w:type="dxa"/>
            <w:gridSpan w:val="5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C3C3D">
              <w:rPr>
                <w:rFonts w:ascii="Times New Roman" w:hAnsi="Times New Roman" w:cs="Times New Roman"/>
                <w:b/>
              </w:rPr>
              <w:t>Тема 1. Страны Западной Европы на рубеже XIX—XX вв. Пути модернизации и социальных реформ  (4 ч)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Германская импе</w:t>
            </w:r>
            <w:r w:rsidRPr="00CC3C3D">
              <w:rPr>
                <w:rFonts w:ascii="Times New Roman" w:hAnsi="Times New Roman" w:cs="Times New Roman"/>
              </w:rPr>
              <w:t xml:space="preserve">рия в конце </w:t>
            </w:r>
            <w:r w:rsidRPr="00CC3C3D">
              <w:rPr>
                <w:rFonts w:ascii="Times New Roman" w:hAnsi="Times New Roman" w:cs="Times New Roman"/>
                <w:lang w:val="en-US"/>
              </w:rPr>
              <w:t>XIX</w:t>
            </w:r>
            <w:r w:rsidRPr="00CC3C3D">
              <w:rPr>
                <w:rFonts w:ascii="Times New Roman" w:hAnsi="Times New Roman" w:cs="Times New Roman"/>
              </w:rPr>
              <w:t xml:space="preserve"> -начале </w:t>
            </w:r>
            <w:r w:rsidRPr="00CC3C3D">
              <w:rPr>
                <w:rFonts w:ascii="Times New Roman" w:hAnsi="Times New Roman" w:cs="Times New Roman"/>
                <w:lang w:val="en-US"/>
              </w:rPr>
              <w:t>XX</w:t>
            </w:r>
            <w:r w:rsidRPr="00CC3C3D">
              <w:rPr>
                <w:rFonts w:ascii="Times New Roman" w:hAnsi="Times New Roman" w:cs="Times New Roman"/>
              </w:rPr>
              <w:t xml:space="preserve"> вв.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Особенности индустриального развития.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Социальный реформизм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4"/>
              </w:rPr>
              <w:t xml:space="preserve">Милитаризация, </w:t>
            </w:r>
            <w:r w:rsidRPr="00CC3C3D">
              <w:rPr>
                <w:rFonts w:ascii="Times New Roman" w:hAnsi="Times New Roman" w:cs="Times New Roman"/>
                <w:spacing w:val="-5"/>
              </w:rPr>
              <w:t>лицензия, пангерма</w:t>
            </w:r>
            <w:r w:rsidRPr="00CC3C3D">
              <w:rPr>
                <w:rFonts w:ascii="Times New Roman" w:hAnsi="Times New Roman" w:cs="Times New Roman"/>
                <w:spacing w:val="-3"/>
              </w:rPr>
              <w:t>низм, шовинизм</w:t>
            </w:r>
            <w:proofErr w:type="gramStart"/>
            <w:r w:rsidRPr="00CC3C3D">
              <w:rPr>
                <w:rFonts w:ascii="Times New Roman" w:hAnsi="Times New Roman" w:cs="Times New Roman"/>
                <w:spacing w:val="-7"/>
              </w:rPr>
              <w:t xml:space="preserve"> З</w:t>
            </w:r>
            <w:proofErr w:type="gramEnd"/>
            <w:r w:rsidRPr="00CC3C3D">
              <w:rPr>
                <w:rFonts w:ascii="Times New Roman" w:hAnsi="Times New Roman" w:cs="Times New Roman"/>
                <w:spacing w:val="-7"/>
              </w:rPr>
              <w:t>нать государст</w:t>
            </w:r>
            <w:r w:rsidRPr="00CC3C3D">
              <w:rPr>
                <w:rFonts w:ascii="Times New Roman" w:hAnsi="Times New Roman" w:cs="Times New Roman"/>
                <w:spacing w:val="-8"/>
              </w:rPr>
              <w:t xml:space="preserve">венное устройство; </w:t>
            </w:r>
            <w:r w:rsidRPr="00CC3C3D">
              <w:rPr>
                <w:rFonts w:ascii="Times New Roman" w:hAnsi="Times New Roman" w:cs="Times New Roman"/>
                <w:spacing w:val="-7"/>
              </w:rPr>
              <w:t>особенности инду</w:t>
            </w:r>
            <w:r w:rsidRPr="00CC3C3D">
              <w:rPr>
                <w:rFonts w:ascii="Times New Roman" w:hAnsi="Times New Roman" w:cs="Times New Roman"/>
                <w:spacing w:val="-7"/>
              </w:rPr>
              <w:softHyphen/>
            </w:r>
            <w:r w:rsidRPr="00CC3C3D">
              <w:rPr>
                <w:rFonts w:ascii="Times New Roman" w:hAnsi="Times New Roman" w:cs="Times New Roman"/>
                <w:spacing w:val="-10"/>
              </w:rPr>
              <w:t>стриализации; ос</w:t>
            </w:r>
            <w:r w:rsidRPr="00CC3C3D">
              <w:rPr>
                <w:rFonts w:ascii="Times New Roman" w:hAnsi="Times New Roman" w:cs="Times New Roman"/>
                <w:spacing w:val="-10"/>
              </w:rPr>
              <w:softHyphen/>
            </w:r>
            <w:r w:rsidRPr="00CC3C3D">
              <w:rPr>
                <w:rFonts w:ascii="Times New Roman" w:hAnsi="Times New Roman" w:cs="Times New Roman"/>
                <w:spacing w:val="-13"/>
              </w:rPr>
              <w:t>новные черты нацио</w:t>
            </w:r>
            <w:r w:rsidRPr="00CC3C3D">
              <w:rPr>
                <w:rFonts w:ascii="Times New Roman" w:hAnsi="Times New Roman" w:cs="Times New Roman"/>
                <w:spacing w:val="-13"/>
              </w:rPr>
              <w:softHyphen/>
            </w:r>
            <w:r w:rsidRPr="00CC3C3D">
              <w:rPr>
                <w:rFonts w:ascii="Times New Roman" w:hAnsi="Times New Roman" w:cs="Times New Roman"/>
                <w:spacing w:val="-9"/>
              </w:rPr>
              <w:t xml:space="preserve">нализма; характер внешней политики. </w:t>
            </w:r>
            <w:r w:rsidRPr="00CC3C3D">
              <w:rPr>
                <w:rFonts w:ascii="Times New Roman" w:hAnsi="Times New Roman" w:cs="Times New Roman"/>
                <w:spacing w:val="-6"/>
              </w:rPr>
              <w:t>Пока</w:t>
            </w:r>
            <w:r w:rsidRPr="00CC3C3D">
              <w:rPr>
                <w:rFonts w:ascii="Times New Roman" w:hAnsi="Times New Roman" w:cs="Times New Roman"/>
                <w:spacing w:val="-6"/>
              </w:rPr>
              <w:softHyphen/>
              <w:t>зывать на карте ко</w:t>
            </w:r>
            <w:r w:rsidRPr="00CC3C3D">
              <w:rPr>
                <w:rFonts w:ascii="Times New Roman" w:hAnsi="Times New Roman" w:cs="Times New Roman"/>
                <w:spacing w:val="-6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>лонии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4"/>
              </w:rPr>
              <w:t xml:space="preserve">Великобритания: </w:t>
            </w:r>
            <w:r w:rsidRPr="00CC3C3D">
              <w:rPr>
                <w:rFonts w:ascii="Times New Roman" w:hAnsi="Times New Roman" w:cs="Times New Roman"/>
              </w:rPr>
              <w:t>Социальный реформизм во второй половине XIX – начале ХХ вв. Создание колониальных империй и начало борьбы за передел мира.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Особенности экономи</w:t>
            </w:r>
            <w:r w:rsidRPr="00CC3C3D">
              <w:rPr>
                <w:rFonts w:ascii="Times New Roman" w:hAnsi="Times New Roman" w:cs="Times New Roman"/>
              </w:rPr>
              <w:t>ческого развития.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7"/>
              </w:rPr>
              <w:t>Колониальные захваты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гомруль, лейбори</w:t>
            </w:r>
            <w:r w:rsidRPr="00CC3C3D">
              <w:rPr>
                <w:rFonts w:ascii="Times New Roman" w:hAnsi="Times New Roman" w:cs="Times New Roman"/>
              </w:rPr>
              <w:t xml:space="preserve">стская партия, </w:t>
            </w:r>
            <w:r w:rsidRPr="00CC3C3D">
              <w:rPr>
                <w:rFonts w:ascii="Times New Roman" w:hAnsi="Times New Roman" w:cs="Times New Roman"/>
                <w:spacing w:val="-2"/>
              </w:rPr>
              <w:t>Антанта</w:t>
            </w:r>
            <w:proofErr w:type="gramStart"/>
            <w:r w:rsidRPr="00CC3C3D">
              <w:rPr>
                <w:rFonts w:ascii="Times New Roman" w:hAnsi="Times New Roman" w:cs="Times New Roman"/>
                <w:spacing w:val="-8"/>
              </w:rPr>
              <w:t xml:space="preserve"> Н</w:t>
            </w:r>
            <w:proofErr w:type="gramEnd"/>
            <w:r w:rsidRPr="00CC3C3D">
              <w:rPr>
                <w:rFonts w:ascii="Times New Roman" w:hAnsi="Times New Roman" w:cs="Times New Roman"/>
                <w:spacing w:val="-8"/>
              </w:rPr>
              <w:t>азывать особен</w:t>
            </w:r>
            <w:r w:rsidRPr="00CC3C3D">
              <w:rPr>
                <w:rFonts w:ascii="Times New Roman" w:hAnsi="Times New Roman" w:cs="Times New Roman"/>
                <w:spacing w:val="-7"/>
              </w:rPr>
              <w:t>ности развития капитализма в Анг</w:t>
            </w:r>
            <w:r w:rsidRPr="00CC3C3D">
              <w:rPr>
                <w:rFonts w:ascii="Times New Roman" w:hAnsi="Times New Roman" w:cs="Times New Roman"/>
                <w:spacing w:val="-7"/>
              </w:rPr>
              <w:softHyphen/>
              <w:t>лии; показывать на карте колонии. На</w:t>
            </w:r>
            <w:r w:rsidRPr="00CC3C3D">
              <w:rPr>
                <w:rFonts w:ascii="Times New Roman" w:hAnsi="Times New Roman" w:cs="Times New Roman"/>
                <w:spacing w:val="-7"/>
              </w:rPr>
              <w:softHyphen/>
            </w:r>
            <w:r w:rsidRPr="00CC3C3D">
              <w:rPr>
                <w:rFonts w:ascii="Times New Roman" w:hAnsi="Times New Roman" w:cs="Times New Roman"/>
                <w:spacing w:val="-8"/>
              </w:rPr>
              <w:t xml:space="preserve">зывать правителей </w:t>
            </w:r>
            <w:r w:rsidRPr="00CC3C3D">
              <w:rPr>
                <w:rFonts w:ascii="Times New Roman" w:hAnsi="Times New Roman" w:cs="Times New Roman"/>
                <w:spacing w:val="-7"/>
              </w:rPr>
              <w:t xml:space="preserve">и государственных </w:t>
            </w:r>
            <w:r w:rsidRPr="00CC3C3D">
              <w:rPr>
                <w:rFonts w:ascii="Times New Roman" w:hAnsi="Times New Roman" w:cs="Times New Roman"/>
              </w:rPr>
              <w:t>деятелей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Европейские революции XIX </w:t>
            </w:r>
            <w:proofErr w:type="gramStart"/>
            <w:r w:rsidRPr="00CC3C3D">
              <w:rPr>
                <w:rFonts w:ascii="Times New Roman" w:hAnsi="Times New Roman" w:cs="Times New Roman"/>
              </w:rPr>
              <w:t>в</w:t>
            </w:r>
            <w:proofErr w:type="gramEnd"/>
            <w:r w:rsidRPr="00CC3C3D">
              <w:rPr>
                <w:rFonts w:ascii="Times New Roman" w:hAnsi="Times New Roman" w:cs="Times New Roman"/>
              </w:rPr>
              <w:t>.</w:t>
            </w:r>
            <w:r w:rsidRPr="00CC3C3D">
              <w:rPr>
                <w:rFonts w:ascii="Times New Roman" w:hAnsi="Times New Roman" w:cs="Times New Roman"/>
                <w:i/>
              </w:rPr>
              <w:t xml:space="preserve"> </w:t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Франция: Третья </w:t>
            </w:r>
            <w:r w:rsidRPr="00CC3C3D">
              <w:rPr>
                <w:rFonts w:ascii="Times New Roman" w:hAnsi="Times New Roman" w:cs="Times New Roman"/>
              </w:rPr>
              <w:t>республика. Монополистический капитализм.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1"/>
              </w:rPr>
              <w:t xml:space="preserve">Франция - </w:t>
            </w:r>
            <w:proofErr w:type="gramStart"/>
            <w:r w:rsidRPr="00CC3C3D">
              <w:rPr>
                <w:rFonts w:ascii="Times New Roman" w:hAnsi="Times New Roman" w:cs="Times New Roman"/>
                <w:spacing w:val="-1"/>
              </w:rPr>
              <w:t>светское</w:t>
            </w:r>
            <w:proofErr w:type="gramEnd"/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spacing w:val="-3"/>
              </w:rPr>
            </w:pPr>
            <w:r w:rsidRPr="00CC3C3D">
              <w:rPr>
                <w:rFonts w:ascii="Times New Roman" w:hAnsi="Times New Roman" w:cs="Times New Roman"/>
              </w:rPr>
              <w:t>Государство. Реваншизм</w:t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 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Конституционная мо</w:t>
            </w:r>
            <w:r w:rsidRPr="00CC3C3D">
              <w:rPr>
                <w:rFonts w:ascii="Times New Roman" w:hAnsi="Times New Roman" w:cs="Times New Roman"/>
              </w:rPr>
              <w:t xml:space="preserve">нархия. </w:t>
            </w:r>
            <w:r w:rsidRPr="00CC3C3D">
              <w:rPr>
                <w:rFonts w:ascii="Times New Roman" w:hAnsi="Times New Roman" w:cs="Times New Roman"/>
                <w:spacing w:val="-3"/>
              </w:rPr>
              <w:t>«Лоскутная империя»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>Называть особен</w:t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ности развития </w:t>
            </w:r>
            <w:r w:rsidRPr="00CC3C3D">
              <w:rPr>
                <w:rFonts w:ascii="Times New Roman" w:hAnsi="Times New Roman" w:cs="Times New Roman"/>
              </w:rPr>
              <w:t>капитализма; ос</w:t>
            </w:r>
            <w:r w:rsidRPr="00CC3C3D">
              <w:rPr>
                <w:rFonts w:ascii="Times New Roman" w:hAnsi="Times New Roman" w:cs="Times New Roman"/>
              </w:rPr>
              <w:softHyphen/>
            </w:r>
            <w:r w:rsidRPr="00CC3C3D">
              <w:rPr>
                <w:rFonts w:ascii="Times New Roman" w:hAnsi="Times New Roman" w:cs="Times New Roman"/>
                <w:spacing w:val="-2"/>
              </w:rPr>
              <w:t xml:space="preserve">новные реформы. </w:t>
            </w:r>
            <w:r w:rsidRPr="00CC3C3D">
              <w:rPr>
                <w:rFonts w:ascii="Times New Roman" w:hAnsi="Times New Roman" w:cs="Times New Roman"/>
              </w:rPr>
              <w:t xml:space="preserve">Показывать на карте колонии. </w:t>
            </w:r>
            <w:r w:rsidRPr="00CC3C3D">
              <w:rPr>
                <w:rFonts w:ascii="Times New Roman" w:hAnsi="Times New Roman" w:cs="Times New Roman"/>
                <w:spacing w:val="-1"/>
              </w:rPr>
              <w:t>Называть прави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>телей и государ</w:t>
            </w:r>
            <w:r w:rsidRPr="00CC3C3D">
              <w:rPr>
                <w:rFonts w:ascii="Times New Roman" w:hAnsi="Times New Roman" w:cs="Times New Roman"/>
              </w:rPr>
              <w:softHyphen/>
            </w:r>
            <w:r w:rsidRPr="00CC3C3D">
              <w:rPr>
                <w:rFonts w:ascii="Times New Roman" w:hAnsi="Times New Roman" w:cs="Times New Roman"/>
                <w:spacing w:val="-7"/>
              </w:rPr>
              <w:t>ственных деятелей</w:t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 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Австро-Венгрия.  Народы Юго-Восточной Европы в XIX </w:t>
            </w:r>
            <w:proofErr w:type="gramStart"/>
            <w:r w:rsidRPr="00CC3C3D">
              <w:rPr>
                <w:rFonts w:ascii="Times New Roman" w:hAnsi="Times New Roman" w:cs="Times New Roman"/>
              </w:rPr>
              <w:t>в</w:t>
            </w:r>
            <w:proofErr w:type="gramEnd"/>
            <w:r w:rsidRPr="00CC3C3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Лоскутная империя». Развитие национальных культур и самосознания народа. «Национальное возрождение» славянских народов Австрийской империи. «Весна народов» в империи </w:t>
            </w:r>
            <w:r w:rsidRPr="00CC3C3D">
              <w:rPr>
                <w:rFonts w:ascii="Times New Roman" w:hAnsi="Times New Roman" w:cs="Times New Roman"/>
              </w:rPr>
              <w:lastRenderedPageBreak/>
              <w:t>Габсбургов. Политическое устройство Австро-Венгрии.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lastRenderedPageBreak/>
              <w:t>Называть особен</w:t>
            </w:r>
            <w:r w:rsidRPr="00CC3C3D">
              <w:rPr>
                <w:rFonts w:ascii="Times New Roman" w:hAnsi="Times New Roman" w:cs="Times New Roman"/>
              </w:rPr>
              <w:t xml:space="preserve">ности развития и </w:t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характер внешней </w:t>
            </w:r>
            <w:r w:rsidRPr="00CC3C3D">
              <w:rPr>
                <w:rFonts w:ascii="Times New Roman" w:hAnsi="Times New Roman" w:cs="Times New Roman"/>
                <w:spacing w:val="-2"/>
              </w:rPr>
              <w:t xml:space="preserve">политики </w:t>
            </w:r>
            <w:r w:rsidRPr="00CC3C3D">
              <w:rPr>
                <w:rFonts w:ascii="Times New Roman" w:hAnsi="Times New Roman" w:cs="Times New Roman"/>
                <w:spacing w:val="-1"/>
              </w:rPr>
              <w:t>особенности раз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>вития Австро-</w:t>
            </w:r>
            <w:r w:rsidRPr="00CC3C3D">
              <w:rPr>
                <w:rFonts w:ascii="Times New Roman" w:hAnsi="Times New Roman" w:cs="Times New Roman"/>
                <w:spacing w:val="-1"/>
              </w:rPr>
              <w:t>Венгрии. Уметь системати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  <w:spacing w:val="-8"/>
              </w:rPr>
              <w:t xml:space="preserve">зировать материал, </w:t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обобщать, делать </w:t>
            </w:r>
            <w:r w:rsidRPr="00CC3C3D">
              <w:rPr>
                <w:rFonts w:ascii="Times New Roman" w:hAnsi="Times New Roman" w:cs="Times New Roman"/>
              </w:rPr>
              <w:t>выводы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bCs/>
                <w:iCs/>
                <w:spacing w:val="-16"/>
              </w:rPr>
            </w:pPr>
          </w:p>
        </w:tc>
        <w:tc>
          <w:tcPr>
            <w:tcW w:w="11156" w:type="dxa"/>
            <w:gridSpan w:val="4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C3C3D">
              <w:rPr>
                <w:rFonts w:ascii="Times New Roman" w:hAnsi="Times New Roman" w:cs="Times New Roman"/>
                <w:b/>
              </w:rPr>
              <w:t xml:space="preserve">Тема 2. Две Америки </w:t>
            </w:r>
            <w:proofErr w:type="gramStart"/>
            <w:r w:rsidRPr="00CC3C3D">
              <w:rPr>
                <w:rFonts w:ascii="Times New Roman" w:hAnsi="Times New Roman" w:cs="Times New Roman"/>
                <w:b/>
              </w:rPr>
              <w:t xml:space="preserve">( </w:t>
            </w:r>
            <w:proofErr w:type="gramEnd"/>
            <w:r w:rsidRPr="00CC3C3D">
              <w:rPr>
                <w:rFonts w:ascii="Times New Roman" w:hAnsi="Times New Roman" w:cs="Times New Roman"/>
                <w:b/>
              </w:rPr>
              <w:t>3 ч)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bCs/>
                <w:iCs/>
                <w:spacing w:val="-16"/>
              </w:rPr>
              <w:t>16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Гражданская война в США. А.Линкольн.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4"/>
              </w:rPr>
              <w:t>Гражданская война.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Отмена рабства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гомстед, расизм, реконст</w:t>
            </w:r>
            <w:r w:rsidRPr="00CC3C3D">
              <w:rPr>
                <w:rFonts w:ascii="Times New Roman" w:hAnsi="Times New Roman" w:cs="Times New Roman"/>
              </w:rPr>
              <w:softHyphen/>
            </w:r>
            <w:r w:rsidRPr="00CC3C3D">
              <w:rPr>
                <w:rFonts w:ascii="Times New Roman" w:hAnsi="Times New Roman" w:cs="Times New Roman"/>
                <w:spacing w:val="-2"/>
              </w:rPr>
              <w:t>рукция, аболицио</w:t>
            </w:r>
            <w:r w:rsidRPr="00CC3C3D">
              <w:rPr>
                <w:rFonts w:ascii="Times New Roman" w:hAnsi="Times New Roman" w:cs="Times New Roman"/>
              </w:rPr>
              <w:t>низм.</w:t>
            </w:r>
            <w:r w:rsidRPr="00CC3C3D">
              <w:rPr>
                <w:rFonts w:ascii="Times New Roman" w:hAnsi="Times New Roman" w:cs="Times New Roman"/>
                <w:spacing w:val="-5"/>
              </w:rPr>
              <w:t xml:space="preserve"> Называть особенности промышлен</w:t>
            </w:r>
            <w:r w:rsidRPr="00CC3C3D">
              <w:rPr>
                <w:rFonts w:ascii="Times New Roman" w:hAnsi="Times New Roman" w:cs="Times New Roman"/>
                <w:spacing w:val="-5"/>
              </w:rPr>
              <w:softHyphen/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ного переворота, </w:t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основу хозяйства </w:t>
            </w:r>
            <w:r w:rsidRPr="00CC3C3D">
              <w:rPr>
                <w:rFonts w:ascii="Times New Roman" w:hAnsi="Times New Roman" w:cs="Times New Roman"/>
              </w:rPr>
              <w:t xml:space="preserve">Юга, называть </w:t>
            </w:r>
            <w:r w:rsidRPr="00CC3C3D">
              <w:rPr>
                <w:rFonts w:ascii="Times New Roman" w:hAnsi="Times New Roman" w:cs="Times New Roman"/>
                <w:spacing w:val="-1"/>
              </w:rPr>
              <w:t>правителей и го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  <w:t xml:space="preserve">сударственных </w:t>
            </w:r>
            <w:r w:rsidRPr="00CC3C3D">
              <w:rPr>
                <w:rFonts w:ascii="Times New Roman" w:hAnsi="Times New Roman" w:cs="Times New Roman"/>
                <w:spacing w:val="-9"/>
              </w:rPr>
              <w:t xml:space="preserve">деятелей, основные </w:t>
            </w:r>
            <w:r w:rsidRPr="00CC3C3D">
              <w:rPr>
                <w:rFonts w:ascii="Times New Roman" w:hAnsi="Times New Roman" w:cs="Times New Roman"/>
                <w:spacing w:val="-1"/>
              </w:rPr>
              <w:t>этапы и итоги гра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  <w:t xml:space="preserve">жданской войны, </w:t>
            </w:r>
            <w:r w:rsidRPr="00CC3C3D">
              <w:rPr>
                <w:rFonts w:ascii="Times New Roman" w:hAnsi="Times New Roman" w:cs="Times New Roman"/>
              </w:rPr>
              <w:t xml:space="preserve">показывать </w:t>
            </w:r>
            <w:r w:rsidRPr="00CC3C3D">
              <w:rPr>
                <w:rFonts w:ascii="Times New Roman" w:hAnsi="Times New Roman" w:cs="Times New Roman"/>
                <w:spacing w:val="-2"/>
              </w:rPr>
              <w:t xml:space="preserve">на карте места </w:t>
            </w:r>
            <w:r w:rsidRPr="00CC3C3D">
              <w:rPr>
                <w:rFonts w:ascii="Times New Roman" w:hAnsi="Times New Roman" w:cs="Times New Roman"/>
                <w:spacing w:val="-3"/>
              </w:rPr>
              <w:t>военных сражений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2"/>
              </w:rPr>
              <w:t xml:space="preserve">США в конце </w:t>
            </w:r>
            <w:r w:rsidRPr="00CC3C3D">
              <w:rPr>
                <w:rFonts w:ascii="Times New Roman" w:hAnsi="Times New Roman" w:cs="Times New Roman"/>
                <w:spacing w:val="-2"/>
                <w:lang w:val="en-US"/>
              </w:rPr>
              <w:t>XIX</w:t>
            </w:r>
            <w:r w:rsidRPr="00CC3C3D">
              <w:rPr>
                <w:rFonts w:ascii="Times New Roman" w:hAnsi="Times New Roman" w:cs="Times New Roman"/>
                <w:spacing w:val="-2"/>
              </w:rPr>
              <w:t xml:space="preserve"> в. </w:t>
            </w:r>
            <w:r w:rsidRPr="00CC3C3D">
              <w:rPr>
                <w:rFonts w:ascii="Times New Roman" w:hAnsi="Times New Roman" w:cs="Times New Roman"/>
              </w:rPr>
              <w:t>Монополистический капитализм.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2"/>
              </w:rPr>
              <w:t>Особенности  экономи</w:t>
            </w:r>
            <w:r w:rsidRPr="00CC3C3D">
              <w:rPr>
                <w:rFonts w:ascii="Times New Roman" w:hAnsi="Times New Roman" w:cs="Times New Roman"/>
              </w:rPr>
              <w:t xml:space="preserve">ческого развития. Монополистический капитализм. </w:t>
            </w:r>
            <w:r w:rsidRPr="00CC3C3D">
              <w:rPr>
                <w:rFonts w:ascii="Times New Roman" w:hAnsi="Times New Roman" w:cs="Times New Roman"/>
                <w:spacing w:val="-3"/>
              </w:rPr>
              <w:t>Внешняя политика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2"/>
              </w:rPr>
              <w:t>Олигархия, резер</w:t>
            </w:r>
            <w:r w:rsidRPr="00CC3C3D">
              <w:rPr>
                <w:rFonts w:ascii="Times New Roman" w:hAnsi="Times New Roman" w:cs="Times New Roman"/>
                <w:spacing w:val="-3"/>
              </w:rPr>
              <w:t>вация, прогрессив</w:t>
            </w:r>
            <w:r w:rsidRPr="00CC3C3D">
              <w:rPr>
                <w:rFonts w:ascii="Times New Roman" w:hAnsi="Times New Roman" w:cs="Times New Roman"/>
                <w:spacing w:val="-3"/>
              </w:rPr>
              <w:softHyphen/>
            </w:r>
            <w:r w:rsidRPr="00CC3C3D">
              <w:rPr>
                <w:rFonts w:ascii="Times New Roman" w:hAnsi="Times New Roman" w:cs="Times New Roman"/>
                <w:spacing w:val="-6"/>
              </w:rPr>
              <w:t xml:space="preserve">ная эра, </w:t>
            </w:r>
            <w:r w:rsidRPr="00CC3C3D">
              <w:rPr>
                <w:rFonts w:ascii="Times New Roman" w:hAnsi="Times New Roman" w:cs="Times New Roman"/>
                <w:spacing w:val="-1"/>
              </w:rPr>
              <w:t>«дипломатия дол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 xml:space="preserve">лара». </w:t>
            </w:r>
            <w:r w:rsidRPr="00CC3C3D">
              <w:rPr>
                <w:rFonts w:ascii="Times New Roman" w:hAnsi="Times New Roman" w:cs="Times New Roman"/>
                <w:spacing w:val="-7"/>
              </w:rPr>
              <w:t>Объяснять причи</w:t>
            </w:r>
            <w:r w:rsidRPr="00CC3C3D">
              <w:rPr>
                <w:rFonts w:ascii="Times New Roman" w:hAnsi="Times New Roman" w:cs="Times New Roman"/>
                <w:spacing w:val="-6"/>
              </w:rPr>
              <w:t>ны успешного раз</w:t>
            </w:r>
            <w:r w:rsidRPr="00CC3C3D">
              <w:rPr>
                <w:rFonts w:ascii="Times New Roman" w:hAnsi="Times New Roman" w:cs="Times New Roman"/>
                <w:spacing w:val="-6"/>
              </w:rPr>
              <w:softHyphen/>
            </w:r>
            <w:r w:rsidRPr="00CC3C3D">
              <w:rPr>
                <w:rFonts w:ascii="Times New Roman" w:hAnsi="Times New Roman" w:cs="Times New Roman"/>
                <w:spacing w:val="-7"/>
              </w:rPr>
              <w:t>вития США; выяв</w:t>
            </w:r>
            <w:r w:rsidRPr="00CC3C3D">
              <w:rPr>
                <w:rFonts w:ascii="Times New Roman" w:hAnsi="Times New Roman" w:cs="Times New Roman"/>
                <w:spacing w:val="-7"/>
              </w:rPr>
              <w:softHyphen/>
            </w:r>
            <w:r w:rsidRPr="00CC3C3D">
              <w:rPr>
                <w:rFonts w:ascii="Times New Roman" w:hAnsi="Times New Roman" w:cs="Times New Roman"/>
                <w:spacing w:val="-6"/>
              </w:rPr>
              <w:t>лять причины и по</w:t>
            </w:r>
            <w:r w:rsidRPr="00CC3C3D">
              <w:rPr>
                <w:rFonts w:ascii="Times New Roman" w:hAnsi="Times New Roman" w:cs="Times New Roman"/>
                <w:spacing w:val="-6"/>
              </w:rPr>
              <w:softHyphen/>
            </w:r>
            <w:r w:rsidRPr="00CC3C3D">
              <w:rPr>
                <w:rFonts w:ascii="Times New Roman" w:hAnsi="Times New Roman" w:cs="Times New Roman"/>
                <w:spacing w:val="-7"/>
              </w:rPr>
              <w:t>следствия социаль</w:t>
            </w:r>
            <w:r w:rsidRPr="00CC3C3D">
              <w:rPr>
                <w:rFonts w:ascii="Times New Roman" w:hAnsi="Times New Roman" w:cs="Times New Roman"/>
                <w:spacing w:val="-7"/>
              </w:rPr>
              <w:softHyphen/>
              <w:t xml:space="preserve">ных противоречий; </w:t>
            </w:r>
            <w:r w:rsidRPr="00CC3C3D">
              <w:rPr>
                <w:rFonts w:ascii="Times New Roman" w:hAnsi="Times New Roman" w:cs="Times New Roman"/>
                <w:spacing w:val="-13"/>
              </w:rPr>
              <w:t xml:space="preserve">определять характер </w:t>
            </w:r>
            <w:r w:rsidRPr="00CC3C3D">
              <w:rPr>
                <w:rFonts w:ascii="Times New Roman" w:hAnsi="Times New Roman" w:cs="Times New Roman"/>
                <w:spacing w:val="-7"/>
              </w:rPr>
              <w:t xml:space="preserve">внешней политики США. Показывать на карте основные </w:t>
            </w:r>
            <w:r w:rsidRPr="00CC3C3D">
              <w:rPr>
                <w:rFonts w:ascii="Times New Roman" w:hAnsi="Times New Roman" w:cs="Times New Roman"/>
              </w:rPr>
              <w:t>направления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Провозглашение независимых государств в Латинской Америке в XIX </w:t>
            </w:r>
            <w:proofErr w:type="gramStart"/>
            <w:r w:rsidRPr="00CC3C3D">
              <w:rPr>
                <w:rFonts w:ascii="Times New Roman" w:hAnsi="Times New Roman" w:cs="Times New Roman"/>
              </w:rPr>
              <w:t>в</w:t>
            </w:r>
            <w:proofErr w:type="gramEnd"/>
            <w:r w:rsidRPr="00CC3C3D">
              <w:rPr>
                <w:rFonts w:ascii="Times New Roman" w:hAnsi="Times New Roman" w:cs="Times New Roman"/>
              </w:rPr>
              <w:t>.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2"/>
              </w:rPr>
              <w:t>Образование незави</w:t>
            </w:r>
            <w:r w:rsidRPr="00CC3C3D">
              <w:rPr>
                <w:rFonts w:ascii="Times New Roman" w:hAnsi="Times New Roman" w:cs="Times New Roman"/>
                <w:spacing w:val="-2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>симых государств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Объяснять причи</w:t>
            </w:r>
            <w:r w:rsidRPr="00CC3C3D">
              <w:rPr>
                <w:rFonts w:ascii="Times New Roman" w:hAnsi="Times New Roman" w:cs="Times New Roman"/>
              </w:rPr>
              <w:softHyphen/>
            </w:r>
            <w:r w:rsidRPr="00CC3C3D">
              <w:rPr>
                <w:rFonts w:ascii="Times New Roman" w:hAnsi="Times New Roman" w:cs="Times New Roman"/>
                <w:spacing w:val="-1"/>
              </w:rPr>
              <w:t>ны освободитель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 xml:space="preserve">ного движения </w:t>
            </w:r>
            <w:r w:rsidRPr="00CC3C3D">
              <w:rPr>
                <w:rFonts w:ascii="Times New Roman" w:hAnsi="Times New Roman" w:cs="Times New Roman"/>
                <w:spacing w:val="-1"/>
              </w:rPr>
              <w:t>в колониях; осо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бенности развития </w:t>
            </w:r>
            <w:r w:rsidRPr="00CC3C3D">
              <w:rPr>
                <w:rFonts w:ascii="Times New Roman" w:hAnsi="Times New Roman" w:cs="Times New Roman"/>
                <w:spacing w:val="-1"/>
              </w:rPr>
              <w:t>экономики регио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  <w:t xml:space="preserve">на; показывать на </w:t>
            </w:r>
            <w:r w:rsidRPr="00CC3C3D">
              <w:rPr>
                <w:rFonts w:ascii="Times New Roman" w:hAnsi="Times New Roman" w:cs="Times New Roman"/>
              </w:rPr>
              <w:t>карте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1156" w:type="dxa"/>
            <w:gridSpan w:val="4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C3C3D">
              <w:rPr>
                <w:rFonts w:ascii="Times New Roman" w:hAnsi="Times New Roman" w:cs="Times New Roman"/>
                <w:b/>
              </w:rPr>
              <w:t>Тема 3. Традиционные общества в XIX в.: новый этап колониализма (2 ч)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spacing w:val="-3"/>
              </w:rPr>
            </w:pPr>
          </w:p>
        </w:tc>
        <w:tc>
          <w:tcPr>
            <w:tcW w:w="187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Начало модернизации в Японии. 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Реформы </w:t>
            </w:r>
            <w:proofErr w:type="spellStart"/>
            <w:r w:rsidRPr="00CC3C3D">
              <w:rPr>
                <w:rFonts w:ascii="Times New Roman" w:hAnsi="Times New Roman" w:cs="Times New Roman"/>
              </w:rPr>
              <w:t>Мэйдзи</w:t>
            </w:r>
            <w:proofErr w:type="spellEnd"/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 xml:space="preserve">Называть причины </w:t>
            </w:r>
            <w:r w:rsidRPr="00CC3C3D">
              <w:rPr>
                <w:rFonts w:ascii="Times New Roman" w:hAnsi="Times New Roman" w:cs="Times New Roman"/>
              </w:rPr>
              <w:t>реформ и их по</w:t>
            </w:r>
            <w:r w:rsidRPr="00CC3C3D">
              <w:rPr>
                <w:rFonts w:ascii="Times New Roman" w:hAnsi="Times New Roman" w:cs="Times New Roman"/>
              </w:rPr>
              <w:softHyphen/>
              <w:t xml:space="preserve">следствия. </w:t>
            </w:r>
            <w:r w:rsidRPr="00CC3C3D">
              <w:rPr>
                <w:rFonts w:ascii="Times New Roman" w:hAnsi="Times New Roman" w:cs="Times New Roman"/>
                <w:spacing w:val="-1"/>
              </w:rPr>
              <w:t>Объяснять осо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  <w:spacing w:val="-4"/>
              </w:rPr>
              <w:t>бенности экономи</w:t>
            </w:r>
            <w:r w:rsidRPr="00CC3C3D">
              <w:rPr>
                <w:rFonts w:ascii="Times New Roman" w:hAnsi="Times New Roman" w:cs="Times New Roman"/>
                <w:spacing w:val="-4"/>
              </w:rPr>
              <w:softHyphen/>
            </w:r>
            <w:r w:rsidRPr="00CC3C3D">
              <w:rPr>
                <w:rFonts w:ascii="Times New Roman" w:hAnsi="Times New Roman" w:cs="Times New Roman"/>
                <w:spacing w:val="-5"/>
              </w:rPr>
              <w:t xml:space="preserve">ческого развития. </w:t>
            </w:r>
            <w:r w:rsidRPr="00CC3C3D">
              <w:rPr>
                <w:rFonts w:ascii="Times New Roman" w:hAnsi="Times New Roman" w:cs="Times New Roman"/>
                <w:spacing w:val="-1"/>
              </w:rPr>
              <w:t>Описывать изме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  <w:t>нения в образе жизни общества. Определять при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 xml:space="preserve">чины и характер </w:t>
            </w:r>
            <w:r w:rsidRPr="00CC3C3D">
              <w:rPr>
                <w:rFonts w:ascii="Times New Roman" w:hAnsi="Times New Roman" w:cs="Times New Roman"/>
                <w:spacing w:val="-1"/>
              </w:rPr>
              <w:t>внешней политики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Кризис традиционного общества в странах Азии на рубеже</w:t>
            </w:r>
            <w:r w:rsidRPr="00CC3C3D">
              <w:rPr>
                <w:rFonts w:ascii="Times New Roman" w:hAnsi="Times New Roman" w:cs="Times New Roman"/>
                <w:i/>
              </w:rPr>
              <w:t xml:space="preserve"> XIX-XX </w:t>
            </w:r>
            <w:proofErr w:type="spellStart"/>
            <w:proofErr w:type="gramStart"/>
            <w:r w:rsidRPr="00CC3C3D">
              <w:rPr>
                <w:rFonts w:ascii="Times New Roman" w:hAnsi="Times New Roman" w:cs="Times New Roman"/>
                <w:i/>
              </w:rPr>
              <w:t>вв</w:t>
            </w:r>
            <w:proofErr w:type="spellEnd"/>
            <w:proofErr w:type="gramEnd"/>
            <w:r w:rsidRPr="00CC3C3D">
              <w:rPr>
                <w:rFonts w:ascii="Times New Roman" w:hAnsi="Times New Roman" w:cs="Times New Roman"/>
                <w:spacing w:val="-2"/>
              </w:rPr>
              <w:t>: Китай, Индия.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4"/>
              </w:rPr>
              <w:t>«Открытие» Китая</w:t>
            </w:r>
            <w:r w:rsidRPr="00CC3C3D">
              <w:rPr>
                <w:rFonts w:ascii="Times New Roman" w:hAnsi="Times New Roman" w:cs="Times New Roman"/>
                <w:spacing w:val="-9"/>
              </w:rPr>
              <w:t xml:space="preserve"> Особенности колониаль</w:t>
            </w:r>
            <w:r w:rsidRPr="00CC3C3D">
              <w:rPr>
                <w:rFonts w:ascii="Times New Roman" w:hAnsi="Times New Roman" w:cs="Times New Roman"/>
                <w:spacing w:val="-8"/>
              </w:rPr>
              <w:t>ного режима в Индии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 xml:space="preserve">Тайпины, </w:t>
            </w:r>
            <w:proofErr w:type="spellStart"/>
            <w:r w:rsidRPr="00CC3C3D">
              <w:rPr>
                <w:rFonts w:ascii="Times New Roman" w:hAnsi="Times New Roman" w:cs="Times New Roman"/>
                <w:spacing w:val="-3"/>
              </w:rPr>
              <w:t>ихэтуани</w:t>
            </w:r>
            <w:proofErr w:type="spellEnd"/>
            <w:r w:rsidRPr="00CC3C3D">
              <w:rPr>
                <w:rFonts w:ascii="Times New Roman" w:hAnsi="Times New Roman" w:cs="Times New Roman"/>
                <w:spacing w:val="-3"/>
              </w:rPr>
              <w:t xml:space="preserve">, политика </w:t>
            </w:r>
            <w:proofErr w:type="spellStart"/>
            <w:r w:rsidRPr="00CC3C3D">
              <w:rPr>
                <w:rFonts w:ascii="Times New Roman" w:hAnsi="Times New Roman" w:cs="Times New Roman"/>
                <w:spacing w:val="-3"/>
              </w:rPr>
              <w:t>самоуси</w:t>
            </w:r>
            <w:r w:rsidRPr="00CC3C3D">
              <w:rPr>
                <w:rFonts w:ascii="Times New Roman" w:hAnsi="Times New Roman" w:cs="Times New Roman"/>
                <w:spacing w:val="-3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>ления</w:t>
            </w:r>
            <w:proofErr w:type="spellEnd"/>
            <w:r w:rsidRPr="00CC3C3D">
              <w:rPr>
                <w:rFonts w:ascii="Times New Roman" w:hAnsi="Times New Roman" w:cs="Times New Roman"/>
              </w:rPr>
              <w:t>. ИНК.</w:t>
            </w:r>
            <w:r w:rsidRPr="00CC3C3D">
              <w:rPr>
                <w:rFonts w:ascii="Times New Roman" w:hAnsi="Times New Roman" w:cs="Times New Roman"/>
                <w:spacing w:val="-3"/>
              </w:rPr>
              <w:t xml:space="preserve"> Объяснять особенности развития </w:t>
            </w:r>
            <w:r w:rsidRPr="00CC3C3D">
              <w:rPr>
                <w:rFonts w:ascii="Times New Roman" w:hAnsi="Times New Roman" w:cs="Times New Roman"/>
                <w:spacing w:val="-2"/>
              </w:rPr>
              <w:t xml:space="preserve">Китая, Индии, причины </w:t>
            </w:r>
            <w:r w:rsidRPr="00CC3C3D">
              <w:rPr>
                <w:rFonts w:ascii="Times New Roman" w:hAnsi="Times New Roman" w:cs="Times New Roman"/>
                <w:spacing w:val="-1"/>
              </w:rPr>
              <w:t>превращения Ки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>тая в полуколо</w:t>
            </w:r>
            <w:r w:rsidRPr="00CC3C3D">
              <w:rPr>
                <w:rFonts w:ascii="Times New Roman" w:hAnsi="Times New Roman" w:cs="Times New Roman"/>
              </w:rPr>
              <w:softHyphen/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нию; составлять сравнительную </w:t>
            </w:r>
            <w:r w:rsidRPr="00CC3C3D">
              <w:rPr>
                <w:rFonts w:ascii="Times New Roman" w:hAnsi="Times New Roman" w:cs="Times New Roman"/>
              </w:rPr>
              <w:t>таблицу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1156" w:type="dxa"/>
            <w:gridSpan w:val="4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C3C3D">
              <w:rPr>
                <w:rFonts w:ascii="Times New Roman" w:hAnsi="Times New Roman" w:cs="Times New Roman"/>
                <w:b/>
              </w:rPr>
              <w:t xml:space="preserve">Тема 4. Международные отношения в Новое время </w:t>
            </w:r>
            <w:proofErr w:type="gramStart"/>
            <w:r w:rsidRPr="00CC3C3D">
              <w:rPr>
                <w:rFonts w:ascii="Times New Roman" w:hAnsi="Times New Roman" w:cs="Times New Roman"/>
                <w:b/>
              </w:rPr>
              <w:t xml:space="preserve">( </w:t>
            </w:r>
            <w:proofErr w:type="gramEnd"/>
            <w:r w:rsidRPr="00CC3C3D">
              <w:rPr>
                <w:rFonts w:ascii="Times New Roman" w:hAnsi="Times New Roman" w:cs="Times New Roman"/>
                <w:b/>
              </w:rPr>
              <w:t>2 ч)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8"/>
              </w:rPr>
              <w:t xml:space="preserve">Политическое развитие стран мира </w:t>
            </w:r>
            <w:proofErr w:type="gramStart"/>
            <w:r w:rsidRPr="00CC3C3D">
              <w:rPr>
                <w:rFonts w:ascii="Times New Roman" w:hAnsi="Times New Roman" w:cs="Times New Roman"/>
                <w:spacing w:val="-8"/>
              </w:rPr>
              <w:t>в начале</w:t>
            </w:r>
            <w:proofErr w:type="gramEnd"/>
            <w:r w:rsidRPr="00CC3C3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C3C3D">
              <w:rPr>
                <w:rFonts w:ascii="Times New Roman" w:hAnsi="Times New Roman" w:cs="Times New Roman"/>
                <w:spacing w:val="-8"/>
                <w:lang w:val="en-US"/>
              </w:rPr>
              <w:t>XX</w:t>
            </w:r>
            <w:r w:rsidRPr="00CC3C3D">
              <w:rPr>
                <w:rFonts w:ascii="Times New Roman" w:hAnsi="Times New Roman" w:cs="Times New Roman"/>
                <w:spacing w:val="-8"/>
              </w:rPr>
              <w:t xml:space="preserve"> в.</w:t>
            </w:r>
            <w:r w:rsidRPr="00CC3C3D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C3C3D">
              <w:rPr>
                <w:rFonts w:ascii="Times New Roman" w:hAnsi="Times New Roman" w:cs="Times New Roman"/>
              </w:rPr>
              <w:lastRenderedPageBreak/>
              <w:t>Социальный реформизм во второй половине XIX – начале ХХ вв. Обострение противоречий в развитии индустриального общества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8"/>
              </w:rPr>
              <w:t xml:space="preserve">Политические партии и </w:t>
            </w:r>
            <w:r w:rsidRPr="00CC3C3D">
              <w:rPr>
                <w:rFonts w:ascii="Times New Roman" w:hAnsi="Times New Roman" w:cs="Times New Roman"/>
                <w:spacing w:val="-6"/>
              </w:rPr>
              <w:t>главные идеологичес</w:t>
            </w:r>
            <w:r w:rsidRPr="00CC3C3D">
              <w:rPr>
                <w:rFonts w:ascii="Times New Roman" w:hAnsi="Times New Roman" w:cs="Times New Roman"/>
                <w:spacing w:val="-6"/>
              </w:rPr>
              <w:softHyphen/>
            </w:r>
            <w:r w:rsidRPr="00CC3C3D">
              <w:rPr>
                <w:rFonts w:ascii="Times New Roman" w:hAnsi="Times New Roman" w:cs="Times New Roman"/>
                <w:spacing w:val="-7"/>
              </w:rPr>
              <w:t>кие направления пар</w:t>
            </w:r>
            <w:r w:rsidRPr="00CC3C3D">
              <w:rPr>
                <w:rFonts w:ascii="Times New Roman" w:hAnsi="Times New Roman" w:cs="Times New Roman"/>
                <w:spacing w:val="-7"/>
              </w:rPr>
              <w:softHyphen/>
            </w:r>
            <w:r w:rsidRPr="00CC3C3D">
              <w:rPr>
                <w:rFonts w:ascii="Times New Roman" w:hAnsi="Times New Roman" w:cs="Times New Roman"/>
                <w:spacing w:val="-6"/>
              </w:rPr>
              <w:t xml:space="preserve">тийной </w:t>
            </w:r>
            <w:r w:rsidRPr="00CC3C3D">
              <w:rPr>
                <w:rFonts w:ascii="Times New Roman" w:hAnsi="Times New Roman" w:cs="Times New Roman"/>
                <w:spacing w:val="-6"/>
              </w:rPr>
              <w:lastRenderedPageBreak/>
              <w:t>борьбы: консер</w:t>
            </w:r>
            <w:r w:rsidRPr="00CC3C3D">
              <w:rPr>
                <w:rFonts w:ascii="Times New Roman" w:hAnsi="Times New Roman" w:cs="Times New Roman"/>
                <w:spacing w:val="-6"/>
              </w:rPr>
              <w:softHyphen/>
            </w:r>
            <w:r w:rsidRPr="00CC3C3D">
              <w:rPr>
                <w:rFonts w:ascii="Times New Roman" w:hAnsi="Times New Roman" w:cs="Times New Roman"/>
                <w:spacing w:val="-7"/>
              </w:rPr>
              <w:t>ватизм, либерализм, социализм, марксизм.</w:t>
            </w:r>
            <w:r w:rsidRPr="00CC3C3D">
              <w:rPr>
                <w:rFonts w:ascii="Times New Roman" w:hAnsi="Times New Roman" w:cs="Times New Roman"/>
                <w:spacing w:val="-6"/>
              </w:rPr>
              <w:t xml:space="preserve"> Рабочее дви</w:t>
            </w:r>
            <w:r w:rsidRPr="00CC3C3D">
              <w:rPr>
                <w:rFonts w:ascii="Times New Roman" w:hAnsi="Times New Roman" w:cs="Times New Roman"/>
                <w:spacing w:val="-6"/>
              </w:rPr>
              <w:softHyphen/>
              <w:t>жение.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lastRenderedPageBreak/>
              <w:t xml:space="preserve">Социал-демократы, </w:t>
            </w:r>
            <w:r w:rsidRPr="00CC3C3D">
              <w:rPr>
                <w:rFonts w:ascii="Times New Roman" w:hAnsi="Times New Roman" w:cs="Times New Roman"/>
                <w:spacing w:val="-2"/>
              </w:rPr>
              <w:t>консерватизм, ли</w:t>
            </w:r>
            <w:r w:rsidRPr="00CC3C3D">
              <w:rPr>
                <w:rFonts w:ascii="Times New Roman" w:hAnsi="Times New Roman" w:cs="Times New Roman"/>
                <w:spacing w:val="-1"/>
              </w:rPr>
              <w:t>берализм, социа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>лизм, марксизм</w:t>
            </w:r>
            <w:proofErr w:type="gramStart"/>
            <w:r w:rsidRPr="00CC3C3D">
              <w:rPr>
                <w:rFonts w:ascii="Times New Roman" w:hAnsi="Times New Roman" w:cs="Times New Roman"/>
                <w:spacing w:val="-2"/>
              </w:rPr>
              <w:t xml:space="preserve"> С</w:t>
            </w:r>
            <w:proofErr w:type="gramEnd"/>
            <w:r w:rsidRPr="00CC3C3D">
              <w:rPr>
                <w:rFonts w:ascii="Times New Roman" w:hAnsi="Times New Roman" w:cs="Times New Roman"/>
                <w:spacing w:val="-2"/>
              </w:rPr>
              <w:t xml:space="preserve">равнивать, </w:t>
            </w:r>
            <w:r w:rsidRPr="00CC3C3D">
              <w:rPr>
                <w:rFonts w:ascii="Times New Roman" w:hAnsi="Times New Roman" w:cs="Times New Roman"/>
                <w:spacing w:val="-2"/>
              </w:rPr>
              <w:lastRenderedPageBreak/>
              <w:t>на</w:t>
            </w:r>
            <w:r w:rsidRPr="00CC3C3D">
              <w:rPr>
                <w:rFonts w:ascii="Times New Roman" w:hAnsi="Times New Roman" w:cs="Times New Roman"/>
              </w:rPr>
              <w:t xml:space="preserve">ходить общее, </w:t>
            </w:r>
            <w:r w:rsidRPr="00CC3C3D">
              <w:rPr>
                <w:rFonts w:ascii="Times New Roman" w:hAnsi="Times New Roman" w:cs="Times New Roman"/>
                <w:spacing w:val="-1"/>
              </w:rPr>
              <w:t>различия, обоб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  <w:spacing w:val="-2"/>
              </w:rPr>
              <w:t>щать и делать вы</w:t>
            </w:r>
            <w:r w:rsidRPr="00CC3C3D">
              <w:rPr>
                <w:rFonts w:ascii="Times New Roman" w:hAnsi="Times New Roman" w:cs="Times New Roman"/>
                <w:spacing w:val="-2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 xml:space="preserve">воды. </w:t>
            </w:r>
            <w:r w:rsidRPr="00CC3C3D">
              <w:rPr>
                <w:rFonts w:ascii="Times New Roman" w:hAnsi="Times New Roman" w:cs="Times New Roman"/>
                <w:spacing w:val="-3"/>
              </w:rPr>
              <w:t>Понятия: общест</w:t>
            </w:r>
            <w:r w:rsidRPr="00CC3C3D">
              <w:rPr>
                <w:rFonts w:ascii="Times New Roman" w:hAnsi="Times New Roman" w:cs="Times New Roman"/>
                <w:spacing w:val="-3"/>
              </w:rPr>
              <w:softHyphen/>
              <w:t>венно-политичес</w:t>
            </w:r>
            <w:r w:rsidRPr="00CC3C3D">
              <w:rPr>
                <w:rFonts w:ascii="Times New Roman" w:hAnsi="Times New Roman" w:cs="Times New Roman"/>
                <w:spacing w:val="-3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>кие течения и движения. Консерватизм, либерализм, социализм. Составить сравнительную таблицу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lastRenderedPageBreak/>
              <w:t>22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3"/>
              </w:rPr>
              <w:t xml:space="preserve">Международные </w:t>
            </w:r>
            <w:r w:rsidRPr="00CC3C3D">
              <w:rPr>
                <w:rFonts w:ascii="Times New Roman" w:hAnsi="Times New Roman" w:cs="Times New Roman"/>
              </w:rPr>
              <w:t xml:space="preserve">отношения в Новое время. </w:t>
            </w:r>
            <w:r w:rsidRPr="00CC3C3D">
              <w:rPr>
                <w:rFonts w:ascii="Times New Roman" w:hAnsi="Times New Roman" w:cs="Times New Roman"/>
                <w:i/>
              </w:rPr>
              <w:t xml:space="preserve"> </w:t>
            </w:r>
          </w:p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Создание колониальных империй и начало борьбы за передел мира.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Создание колониальных империй и начало борьбы за передел мира. </w:t>
            </w:r>
            <w:r w:rsidRPr="00CC3C3D">
              <w:rPr>
                <w:rFonts w:ascii="Times New Roman" w:hAnsi="Times New Roman" w:cs="Times New Roman"/>
                <w:spacing w:val="-8"/>
              </w:rPr>
              <w:t xml:space="preserve">Главные причины и суть </w:t>
            </w:r>
            <w:r w:rsidRPr="00CC3C3D">
              <w:rPr>
                <w:rFonts w:ascii="Times New Roman" w:hAnsi="Times New Roman" w:cs="Times New Roman"/>
                <w:spacing w:val="-12"/>
              </w:rPr>
              <w:t xml:space="preserve">«нового империализма». </w:t>
            </w:r>
            <w:r w:rsidRPr="00CC3C3D">
              <w:rPr>
                <w:rFonts w:ascii="Times New Roman" w:hAnsi="Times New Roman" w:cs="Times New Roman"/>
                <w:spacing w:val="-8"/>
              </w:rPr>
              <w:t>Завершение территори</w:t>
            </w:r>
            <w:r w:rsidRPr="00CC3C3D">
              <w:rPr>
                <w:rFonts w:ascii="Times New Roman" w:hAnsi="Times New Roman" w:cs="Times New Roman"/>
                <w:spacing w:val="-8"/>
              </w:rPr>
              <w:softHyphen/>
            </w:r>
            <w:r w:rsidRPr="00CC3C3D">
              <w:rPr>
                <w:rFonts w:ascii="Times New Roman" w:hAnsi="Times New Roman" w:cs="Times New Roman"/>
                <w:spacing w:val="-7"/>
              </w:rPr>
              <w:t>ального раздела мира,  борьба за передел</w:t>
            </w:r>
            <w:r w:rsidRPr="00CC3C3D">
              <w:rPr>
                <w:rFonts w:ascii="Times New Roman" w:hAnsi="Times New Roman" w:cs="Times New Roman"/>
                <w:spacing w:val="-6"/>
              </w:rPr>
              <w:t xml:space="preserve"> сфер влияния. </w:t>
            </w:r>
            <w:r w:rsidRPr="00CC3C3D">
              <w:rPr>
                <w:rFonts w:ascii="Times New Roman" w:hAnsi="Times New Roman" w:cs="Times New Roman"/>
                <w:spacing w:val="-3"/>
              </w:rPr>
              <w:t>Локальные конфликты</w:t>
            </w:r>
            <w:r w:rsidRPr="00CC3C3D">
              <w:rPr>
                <w:rFonts w:ascii="Times New Roman" w:hAnsi="Times New Roman" w:cs="Times New Roman"/>
              </w:rPr>
              <w:t xml:space="preserve">. Рост </w:t>
            </w:r>
            <w:r w:rsidRPr="00CC3C3D">
              <w:rPr>
                <w:rFonts w:ascii="Times New Roman" w:hAnsi="Times New Roman" w:cs="Times New Roman"/>
                <w:spacing w:val="-1"/>
              </w:rPr>
              <w:t>националистических настроений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  <w:spacing w:val="-2"/>
              </w:rPr>
              <w:t>Тройст</w:t>
            </w:r>
            <w:r w:rsidRPr="00CC3C3D">
              <w:rPr>
                <w:rFonts w:ascii="Times New Roman" w:hAnsi="Times New Roman" w:cs="Times New Roman"/>
                <w:spacing w:val="-3"/>
              </w:rPr>
              <w:t>венный союз, Трой</w:t>
            </w:r>
            <w:r w:rsidRPr="00CC3C3D">
              <w:rPr>
                <w:rFonts w:ascii="Times New Roman" w:hAnsi="Times New Roman" w:cs="Times New Roman"/>
                <w:spacing w:val="-3"/>
              </w:rPr>
              <w:softHyphen/>
            </w:r>
            <w:r w:rsidRPr="00CC3C3D">
              <w:rPr>
                <w:rFonts w:ascii="Times New Roman" w:hAnsi="Times New Roman" w:cs="Times New Roman"/>
                <w:spacing w:val="-2"/>
              </w:rPr>
              <w:t xml:space="preserve">ственное согласие, </w:t>
            </w:r>
            <w:r w:rsidRPr="00CC3C3D">
              <w:rPr>
                <w:rFonts w:ascii="Times New Roman" w:hAnsi="Times New Roman" w:cs="Times New Roman"/>
                <w:spacing w:val="-3"/>
              </w:rPr>
              <w:t>Называть основ</w:t>
            </w:r>
            <w:r w:rsidRPr="00CC3C3D">
              <w:rPr>
                <w:rFonts w:ascii="Times New Roman" w:hAnsi="Times New Roman" w:cs="Times New Roman"/>
                <w:spacing w:val="-1"/>
              </w:rPr>
              <w:t>ные международ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  <w:spacing w:val="-4"/>
              </w:rPr>
              <w:t>ные противоречия</w:t>
            </w:r>
            <w:proofErr w:type="gramStart"/>
            <w:r w:rsidRPr="00CC3C3D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C3C3D">
              <w:rPr>
                <w:rFonts w:ascii="Times New Roman" w:hAnsi="Times New Roman" w:cs="Times New Roman"/>
                <w:spacing w:val="-3"/>
              </w:rPr>
              <w:t>З</w:t>
            </w:r>
            <w:proofErr w:type="gramEnd"/>
            <w:r w:rsidRPr="00CC3C3D">
              <w:rPr>
                <w:rFonts w:ascii="Times New Roman" w:hAnsi="Times New Roman" w:cs="Times New Roman"/>
                <w:spacing w:val="-3"/>
              </w:rPr>
              <w:t>нать: причины мировых воин на</w:t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чала </w:t>
            </w:r>
            <w:r w:rsidRPr="00CC3C3D">
              <w:rPr>
                <w:rFonts w:ascii="Times New Roman" w:hAnsi="Times New Roman" w:cs="Times New Roman"/>
                <w:spacing w:val="-1"/>
                <w:lang w:val="en-US"/>
              </w:rPr>
              <w:t>XX</w:t>
            </w:r>
            <w:r w:rsidRPr="00CC3C3D">
              <w:rPr>
                <w:rFonts w:ascii="Times New Roman" w:hAnsi="Times New Roman" w:cs="Times New Roman"/>
                <w:spacing w:val="-1"/>
              </w:rPr>
              <w:t xml:space="preserve"> в., воен</w:t>
            </w:r>
            <w:r w:rsidRPr="00CC3C3D">
              <w:rPr>
                <w:rFonts w:ascii="Times New Roman" w:hAnsi="Times New Roman" w:cs="Times New Roman"/>
                <w:spacing w:val="-1"/>
              </w:rPr>
              <w:softHyphen/>
            </w:r>
            <w:r w:rsidRPr="00CC3C3D">
              <w:rPr>
                <w:rFonts w:ascii="Times New Roman" w:hAnsi="Times New Roman" w:cs="Times New Roman"/>
              </w:rPr>
              <w:t>ные блоки</w:t>
            </w:r>
            <w:r w:rsidRPr="00CC3C3D">
              <w:rPr>
                <w:rFonts w:ascii="Times New Roman" w:hAnsi="Times New Roman" w:cs="Times New Roman"/>
                <w:spacing w:val="-6"/>
              </w:rPr>
              <w:t xml:space="preserve"> О</w:t>
            </w:r>
            <w:r w:rsidRPr="00CC3C3D">
              <w:rPr>
                <w:rFonts w:ascii="Times New Roman" w:hAnsi="Times New Roman" w:cs="Times New Roman"/>
                <w:spacing w:val="-11"/>
              </w:rPr>
              <w:t>бразование воен</w:t>
            </w:r>
            <w:r w:rsidRPr="00CC3C3D">
              <w:rPr>
                <w:rFonts w:ascii="Times New Roman" w:hAnsi="Times New Roman" w:cs="Times New Roman"/>
                <w:spacing w:val="-11"/>
              </w:rPr>
              <w:softHyphen/>
              <w:t xml:space="preserve">но-политических союзов. </w:t>
            </w:r>
            <w:r w:rsidRPr="00CC3C3D">
              <w:rPr>
                <w:rFonts w:ascii="Times New Roman" w:hAnsi="Times New Roman" w:cs="Times New Roman"/>
                <w:spacing w:val="-2"/>
              </w:rPr>
              <w:t>Гонка вооружений.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1156" w:type="dxa"/>
            <w:gridSpan w:val="4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C3C3D">
              <w:rPr>
                <w:rFonts w:ascii="Times New Roman" w:hAnsi="Times New Roman" w:cs="Times New Roman"/>
                <w:b/>
              </w:rPr>
              <w:t>Тема 5. Культурное наследие Нового времени. (1 час)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7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Культурное наследие Нового времени.</w:t>
            </w:r>
          </w:p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Изменение взгляда человека на общество и природу.</w:t>
            </w:r>
            <w:r w:rsidRPr="00CC3C3D">
              <w:rPr>
                <w:rFonts w:ascii="Times New Roman" w:hAnsi="Times New Roman" w:cs="Times New Roman"/>
                <w:i/>
              </w:rPr>
              <w:t xml:space="preserve"> </w:t>
            </w:r>
            <w:r w:rsidRPr="00CC3C3D">
              <w:rPr>
                <w:rFonts w:ascii="Times New Roman" w:hAnsi="Times New Roman" w:cs="Times New Roman"/>
              </w:rPr>
              <w:t>Духовный кризис индустриального общества на рубеже XIX-XX вв.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 xml:space="preserve">Развитие научной картины мира в </w:t>
            </w:r>
            <w:r w:rsidRPr="00CC3C3D">
              <w:rPr>
                <w:rFonts w:ascii="Times New Roman" w:hAnsi="Times New Roman" w:cs="Times New Roman"/>
                <w:lang w:val="en-US"/>
              </w:rPr>
              <w:t>XIX</w:t>
            </w:r>
            <w:r w:rsidRPr="00CC3C3D">
              <w:rPr>
                <w:rFonts w:ascii="Times New Roman" w:hAnsi="Times New Roman" w:cs="Times New Roman"/>
              </w:rPr>
              <w:t xml:space="preserve"> в. Изменение взглядов на природу и общество на рубеже ХХ вв. Демократизация обра</w:t>
            </w:r>
            <w:r w:rsidRPr="00CC3C3D">
              <w:rPr>
                <w:rFonts w:ascii="Times New Roman" w:hAnsi="Times New Roman" w:cs="Times New Roman"/>
              </w:rPr>
              <w:softHyphen/>
              <w:t xml:space="preserve">зования. Изменения в быту. Градостроительство. Развитие транспорта и связи. Основные течения в художественной культуре </w:t>
            </w:r>
            <w:r w:rsidRPr="00CC3C3D">
              <w:rPr>
                <w:rFonts w:ascii="Times New Roman" w:hAnsi="Times New Roman" w:cs="Times New Roman"/>
                <w:lang w:val="en-US"/>
              </w:rPr>
              <w:t>XIX</w:t>
            </w:r>
            <w:r w:rsidRPr="00CC3C3D">
              <w:rPr>
                <w:rFonts w:ascii="Times New Roman" w:hAnsi="Times New Roman" w:cs="Times New Roman"/>
              </w:rPr>
              <w:t xml:space="preserve"> - начала </w:t>
            </w:r>
            <w:r w:rsidRPr="00CC3C3D">
              <w:rPr>
                <w:rFonts w:ascii="Times New Roman" w:hAnsi="Times New Roman" w:cs="Times New Roman"/>
                <w:lang w:val="en-US"/>
              </w:rPr>
              <w:t>XX</w:t>
            </w:r>
            <w:r w:rsidRPr="00CC3C3D">
              <w:rPr>
                <w:rFonts w:ascii="Times New Roman" w:hAnsi="Times New Roman" w:cs="Times New Roman"/>
              </w:rPr>
              <w:t xml:space="preserve"> вв. Духовный кризис ин</w:t>
            </w:r>
            <w:r w:rsidRPr="00CC3C3D">
              <w:rPr>
                <w:rFonts w:ascii="Times New Roman" w:hAnsi="Times New Roman" w:cs="Times New Roman"/>
              </w:rPr>
              <w:softHyphen/>
              <w:t>дустриального обще</w:t>
            </w:r>
            <w:r w:rsidRPr="00CC3C3D">
              <w:rPr>
                <w:rFonts w:ascii="Times New Roman" w:hAnsi="Times New Roman" w:cs="Times New Roman"/>
              </w:rPr>
              <w:softHyphen/>
              <w:t>ства. Декаданс</w:t>
            </w: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Романтизм, реализм,</w:t>
            </w:r>
          </w:p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модерн, символизм, авангардизм. Уметь работать с дополнительной литературой, обобщать, систе</w:t>
            </w:r>
            <w:r w:rsidRPr="00CC3C3D">
              <w:rPr>
                <w:rFonts w:ascii="Times New Roman" w:hAnsi="Times New Roman" w:cs="Times New Roman"/>
              </w:rPr>
              <w:softHyphen/>
              <w:t>матизировать ма</w:t>
            </w:r>
            <w:r w:rsidRPr="00CC3C3D">
              <w:rPr>
                <w:rFonts w:ascii="Times New Roman" w:hAnsi="Times New Roman" w:cs="Times New Roman"/>
              </w:rPr>
              <w:softHyphen/>
              <w:t>териал</w:t>
            </w: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C3C3D" w:rsidRPr="00CC3C3D" w:rsidTr="00CC3C3D">
        <w:tc>
          <w:tcPr>
            <w:tcW w:w="1177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963" w:type="dxa"/>
            <w:shd w:val="clear" w:color="auto" w:fill="auto"/>
          </w:tcPr>
          <w:p w:rsidR="00CC3C3D" w:rsidRPr="00CC3C3D" w:rsidRDefault="00CC3C3D" w:rsidP="00CC3C3D">
            <w:pPr>
              <w:pStyle w:val="a4"/>
              <w:ind w:firstLine="0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Мир накануне ХХ века</w:t>
            </w: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  <w:r w:rsidRPr="00CC3C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23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990" w:type="dxa"/>
            <w:gridSpan w:val="2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CC3C3D" w:rsidRPr="00CC3C3D" w:rsidRDefault="00CC3C3D" w:rsidP="00CC3C3D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</w:tbl>
    <w:p w:rsidR="00CC3C3D" w:rsidRPr="005A5BAE" w:rsidRDefault="00CC3C3D" w:rsidP="00CC3C3D">
      <w:pPr>
        <w:rPr>
          <w:rFonts w:ascii="Times New Roman" w:hAnsi="Times New Roman" w:cs="Times New Roman"/>
          <w:sz w:val="24"/>
          <w:szCs w:val="24"/>
        </w:rPr>
      </w:pP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b/>
          <w:lang w:eastAsia="ru-RU"/>
        </w:rPr>
      </w:pPr>
      <w:r w:rsidRPr="00521B20">
        <w:rPr>
          <w:rFonts w:ascii="Times New Roman" w:eastAsia="Times New Roman" w:hAnsi="Times New Roman" w:cs="Times New Roman"/>
          <w:b/>
          <w:lang w:eastAsia="ru-RU"/>
        </w:rPr>
        <w:t xml:space="preserve">                                                                Пояснительная записка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по курсу История России 8 класс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Данная рабочая программа разработана на основе Федерального компонента Государственного образовательного стандарта основного общего образования и на основе программ: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1) Примерная программа основного общего образования по Истории. 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2) Программы общеобразовательных учреждений. История России, Данилов А.А., Косулина Л.Г. «Просвещение», 2006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3) учебника для 8 класса Данилов А. А., Косулина Л. Г. История России. XIX век. 8 класс. Просвещение, 2008                                                         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  Рабочая программа конкретизирует содержание предметных тем Государственного образовательного стандарта, дает распределение учебных часов по разделам и темам курса.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Программа рассчитана на 44 </w:t>
      </w:r>
      <w:proofErr w:type="gramStart"/>
      <w:r w:rsidRPr="00521B20">
        <w:rPr>
          <w:rFonts w:ascii="Times New Roman" w:eastAsia="Times New Roman" w:hAnsi="Times New Roman" w:cs="Times New Roman"/>
          <w:lang w:eastAsia="ru-RU"/>
        </w:rPr>
        <w:t>учебных</w:t>
      </w:r>
      <w:proofErr w:type="gramEnd"/>
      <w:r w:rsidRPr="00521B20">
        <w:rPr>
          <w:rFonts w:ascii="Times New Roman" w:eastAsia="Times New Roman" w:hAnsi="Times New Roman" w:cs="Times New Roman"/>
          <w:lang w:eastAsia="ru-RU"/>
        </w:rPr>
        <w:t xml:space="preserve"> часа.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 Используемый учебно-методический комплект: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Arial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lastRenderedPageBreak/>
        <w:t xml:space="preserve">1) Данилов А.А. История России, </w:t>
      </w:r>
      <w:r w:rsidRPr="00521B20">
        <w:rPr>
          <w:rFonts w:ascii="Times New Roman" w:eastAsia="Times New Roman" w:hAnsi="Times New Roman" w:cs="Times New Roman"/>
          <w:lang w:val="en-US" w:eastAsia="ru-RU"/>
        </w:rPr>
        <w:t>XIX</w:t>
      </w:r>
      <w:r w:rsidRPr="00521B20">
        <w:rPr>
          <w:rFonts w:ascii="Times New Roman" w:eastAsia="Times New Roman" w:hAnsi="Times New Roman" w:cs="Times New Roman"/>
          <w:lang w:eastAsia="ru-RU"/>
        </w:rPr>
        <w:t xml:space="preserve"> век. 8 класс: учеб</w:t>
      </w:r>
      <w:proofErr w:type="gramStart"/>
      <w:r w:rsidRPr="00521B20">
        <w:rPr>
          <w:rFonts w:ascii="Times New Roman" w:eastAsia="Times New Roman" w:hAnsi="Times New Roman" w:cs="Times New Roman"/>
          <w:lang w:eastAsia="ru-RU"/>
        </w:rPr>
        <w:t>.</w:t>
      </w:r>
      <w:proofErr w:type="gramEnd"/>
      <w:r w:rsidRPr="00521B20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521B20">
        <w:rPr>
          <w:rFonts w:ascii="Times New Roman" w:eastAsia="Times New Roman" w:hAnsi="Times New Roman" w:cs="Times New Roman"/>
          <w:lang w:eastAsia="ru-RU"/>
        </w:rPr>
        <w:t>д</w:t>
      </w:r>
      <w:proofErr w:type="gramEnd"/>
      <w:r w:rsidRPr="00521B20">
        <w:rPr>
          <w:rFonts w:ascii="Times New Roman" w:eastAsia="Times New Roman" w:hAnsi="Times New Roman" w:cs="Times New Roman"/>
          <w:lang w:eastAsia="ru-RU"/>
        </w:rPr>
        <w:t xml:space="preserve">ля </w:t>
      </w:r>
      <w:proofErr w:type="spellStart"/>
      <w:r w:rsidRPr="00521B20">
        <w:rPr>
          <w:rFonts w:ascii="Times New Roman" w:eastAsia="Times New Roman" w:hAnsi="Times New Roman" w:cs="Times New Roman"/>
          <w:lang w:eastAsia="ru-RU"/>
        </w:rPr>
        <w:t>общеобразоват</w:t>
      </w:r>
      <w:proofErr w:type="spellEnd"/>
      <w:r w:rsidRPr="00521B20">
        <w:rPr>
          <w:rFonts w:ascii="Times New Roman" w:eastAsia="Times New Roman" w:hAnsi="Times New Roman" w:cs="Times New Roman"/>
          <w:lang w:eastAsia="ru-RU"/>
        </w:rPr>
        <w:t>. учреждений/ А.А. Данилов, Л.Г. Косулина. – М.: Просвещение, 2009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2) А.А. Данилов, Л.Г. Косулина. Поурочные разработки к учебнику «История России XIX век»  – М., «Просвещение», 2008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3) Рабочая тетрадь: А.А. Данилов, Л.Г. Косулина. Рабочая тетрадь к учебнику «История России XIX век»  – М., «Просвещение», 2008.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 Цели курса: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сформировать у учащихся целостное представление об основных чертах развития индустриального общества; 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воспитание патриотизма, уважения к истории  традициям нашей родины, к правам и свободам человека, демократическим принципам общественной жизни;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освоение знаний о важнейших событиях, процессах отечественной  истории в их взаимосвязи и хронологической последовательности;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овладение элементарными методами исторического познания, умениями работать с различными источниками исторической информации;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формирование ценностных ориентаций в ходе ознакомления с исторически сложившимися культурными, религиозными, </w:t>
      </w:r>
      <w:proofErr w:type="spellStart"/>
      <w:r w:rsidRPr="00521B20">
        <w:rPr>
          <w:rFonts w:ascii="Times New Roman" w:eastAsia="Times New Roman" w:hAnsi="Times New Roman" w:cs="Times New Roman"/>
          <w:lang w:eastAsia="ru-RU"/>
        </w:rPr>
        <w:t>этносоциальными</w:t>
      </w:r>
      <w:proofErr w:type="spellEnd"/>
      <w:r w:rsidRPr="00521B20">
        <w:rPr>
          <w:rFonts w:ascii="Times New Roman" w:eastAsia="Times New Roman" w:hAnsi="Times New Roman" w:cs="Times New Roman"/>
          <w:lang w:eastAsia="ru-RU"/>
        </w:rPr>
        <w:t xml:space="preserve"> традициями;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 Требования к уровню подготовки учащихся 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  В результате изучения курса ученик должен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Знать/понимать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основные этапы и ключевые события  истории России 19 века; 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color w:val="000000"/>
          <w:lang w:eastAsia="ru-RU"/>
        </w:rPr>
      </w:pPr>
      <w:r w:rsidRPr="00521B20">
        <w:rPr>
          <w:rFonts w:ascii="Times New Roman" w:eastAsia="Times New Roman" w:hAnsi="Times New Roman" w:cs="Times New Roman"/>
          <w:color w:val="000000"/>
          <w:lang w:eastAsia="ru-RU"/>
        </w:rPr>
        <w:t>выдающихся деятелей отечественной и всеобщей истории;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важнейшие достижения культуры и системы ценностей, сформировавшиеся в ходе исторического развития;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изученные виды исторических источников;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механизм общественного развития и преимущества эволюционного пути развития.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Уметь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Соотносить единичные исторические факты и общие явления;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Называть характерные существенные черты исторические событий и явлений;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Группировать (классифицировать) исторические события и явления по указанному признаку;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Объяснять смысл, значение важнейших исторических понятий;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Сравнивать исторические события и явления, определять в них общее и различия;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Излагать суждения о причинно-следственных связях исторических событий;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Объяснять в чем состояли мотивы, цели, результаты деятельности отдельных людей в истории, анализировать материал, определять предпосылки, сущность и последствия исторических явлений и событий;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521B20">
        <w:rPr>
          <w:rFonts w:ascii="Times New Roman" w:eastAsia="Times New Roman" w:hAnsi="Times New Roman" w:cs="Times New Roman"/>
          <w:lang w:eastAsia="ru-RU"/>
        </w:rPr>
        <w:t>для</w:t>
      </w:r>
      <w:proofErr w:type="gramEnd"/>
      <w:r w:rsidRPr="00521B20">
        <w:rPr>
          <w:rFonts w:ascii="Times New Roman" w:eastAsia="Times New Roman" w:hAnsi="Times New Roman" w:cs="Times New Roman"/>
          <w:lang w:eastAsia="ru-RU"/>
        </w:rPr>
        <w:t>: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понимания исторических причин и исторического значения событий и явлений современной жизни;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высказывания собственных суждений об историческом наследии народов России и мира;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21B20">
        <w:rPr>
          <w:rFonts w:ascii="Times New Roman" w:eastAsia="Times New Roman" w:hAnsi="Times New Roman" w:cs="Times New Roman"/>
          <w:lang w:eastAsia="ru-RU"/>
        </w:rPr>
        <w:t>объяснения исторически сложившихся норм социального поведения; использования знаний об историческом пути и традициях народов России и мира в общении с людьми другой культуры, национальной и религиозной принадлежности.</w:t>
      </w:r>
    </w:p>
    <w:p w:rsidR="00521B20" w:rsidRPr="00521B20" w:rsidRDefault="00521B20" w:rsidP="00521B20">
      <w:pPr>
        <w:spacing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</w:p>
    <w:p w:rsidR="00CF7D39" w:rsidRDefault="00CF7D39" w:rsidP="00CF7D39">
      <w:pPr>
        <w:widowControl w:val="0"/>
        <w:autoSpaceDE w:val="0"/>
        <w:autoSpaceDN w:val="0"/>
        <w:adjustRightInd w:val="0"/>
        <w:spacing w:line="240" w:lineRule="auto"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7D39" w:rsidRDefault="00CF7D39" w:rsidP="00CF7D39">
      <w:pPr>
        <w:widowControl w:val="0"/>
        <w:autoSpaceDE w:val="0"/>
        <w:autoSpaceDN w:val="0"/>
        <w:adjustRightInd w:val="0"/>
        <w:spacing w:line="240" w:lineRule="auto"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7D39" w:rsidRPr="00CF7D39" w:rsidRDefault="00CF7D39" w:rsidP="00CF7D39">
      <w:pPr>
        <w:widowControl w:val="0"/>
        <w:autoSpaceDE w:val="0"/>
        <w:autoSpaceDN w:val="0"/>
        <w:adjustRightInd w:val="0"/>
        <w:spacing w:line="240" w:lineRule="auto"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7D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КАЛЕНДАРНО-ТЕМАТИЧЕСКОЕ ПЛАНИРОВАНИЕ КУРСА «ИСТОРИЯ РОССИИ </w:t>
      </w:r>
      <w:r w:rsidRPr="00CF7D39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XIX</w:t>
      </w:r>
      <w:r w:rsidRPr="00CF7D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в» 8 КЛАСС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(44 ч.)</w:t>
      </w:r>
    </w:p>
    <w:p w:rsidR="00CF7D39" w:rsidRPr="00CF7D39" w:rsidRDefault="00CF7D39" w:rsidP="00CF7D39">
      <w:pPr>
        <w:widowControl w:val="0"/>
        <w:autoSpaceDE w:val="0"/>
        <w:autoSpaceDN w:val="0"/>
        <w:adjustRightInd w:val="0"/>
        <w:spacing w:line="240" w:lineRule="auto"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6"/>
        <w:gridCol w:w="2793"/>
        <w:gridCol w:w="992"/>
        <w:gridCol w:w="4252"/>
        <w:gridCol w:w="3015"/>
        <w:gridCol w:w="1663"/>
        <w:gridCol w:w="1276"/>
        <w:gridCol w:w="1276"/>
      </w:tblGrid>
      <w:tr w:rsidR="00CF7D39" w:rsidRPr="00CF7D39" w:rsidTr="00F70F0B">
        <w:trPr>
          <w:trHeight w:val="555"/>
        </w:trPr>
        <w:tc>
          <w:tcPr>
            <w:tcW w:w="576" w:type="dxa"/>
            <w:vMerge w:val="restart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№</w:t>
            </w:r>
          </w:p>
        </w:tc>
        <w:tc>
          <w:tcPr>
            <w:tcW w:w="2793" w:type="dxa"/>
            <w:vMerge w:val="restart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Тема урока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Кол-во</w:t>
            </w:r>
          </w:p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  <w:tc>
          <w:tcPr>
            <w:tcW w:w="4252" w:type="dxa"/>
            <w:vMerge w:val="restart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Элементы содержания</w:t>
            </w:r>
          </w:p>
        </w:tc>
        <w:tc>
          <w:tcPr>
            <w:tcW w:w="4678" w:type="dxa"/>
            <w:gridSpan w:val="2"/>
            <w:vMerge w:val="restart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Требования к уровню подготовки учащихся</w:t>
            </w:r>
          </w:p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(учащиеся должны знать/уметь)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Дата проведения</w:t>
            </w:r>
          </w:p>
        </w:tc>
      </w:tr>
      <w:tr w:rsidR="00CF7D39" w:rsidRPr="00CF7D39" w:rsidTr="00F70F0B">
        <w:trPr>
          <w:trHeight w:val="555"/>
        </w:trPr>
        <w:tc>
          <w:tcPr>
            <w:tcW w:w="576" w:type="dxa"/>
            <w:vMerge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93" w:type="dxa"/>
            <w:vMerge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2" w:type="dxa"/>
            <w:vMerge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78" w:type="dxa"/>
            <w:gridSpan w:val="2"/>
            <w:vMerge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По плану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По факту</w:t>
            </w:r>
          </w:p>
        </w:tc>
      </w:tr>
      <w:tr w:rsidR="00CF7D39" w:rsidRPr="00CF7D39" w:rsidTr="00F70F0B">
        <w:trPr>
          <w:trHeight w:val="427"/>
        </w:trPr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left="82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173" w:line="240" w:lineRule="auto"/>
              <w:ind w:left="840"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РАЗДЕЛ  1.  РОССИЯ  В ПЕРВОЙ  ПОЛОВИНЕ   </w:t>
            </w:r>
            <w:r w:rsidRPr="00CF7D3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XIX</w:t>
            </w: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в. (21 ч)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1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5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left="82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iCs/>
                <w:lang w:eastAsia="ru-RU"/>
              </w:rPr>
              <w:t>Введение. Россия на рубеже веков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Территория. Население. Сосло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вия. Экономический строй. Политический строй.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5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Называть основные социальные, национальные, конфессиональные группы общества Российской империи, давать характеристику 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left="82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120" w:after="120"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Тема 1. Внутренняя и внешняя политика России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в начале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XIX в. (5 часов)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5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left="82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Внутренняя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политика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 1801-1811 гг.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М. М. Сперанский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Внутренняя политика 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 Негласный комитет. «Указ о вольных хлебопашцах». Учреждение министерств. Попытки проведения реформы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1" w:lineRule="exact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Знать понятия: либерализм, самодержавие, реформа, разделение властей, политические права, избирательное право. </w:t>
            </w:r>
            <w:proofErr w:type="gramEnd"/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5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Называть:  годы царствования 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, характерные черты внутренней политики 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 Определять пред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посылки и содер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жание проектов М. М. Сперанского; причины их непол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ной реализации и последствия при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нятых решений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Внешняя политика в 1801-1812 гг.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Внешняя политика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ойны со Швецией, Турцией, Ираном. Участие России в антифранцуз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ских коалициях. </w:t>
            </w:r>
            <w:proofErr w:type="spell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Тильзитский</w:t>
            </w:r>
            <w:proofErr w:type="spell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мир и рус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ско-французский союз. Континентальная бло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када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Знать: понятия коалиция, конвенция, сейм.  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Называть основные цели, задачи и направления</w:t>
            </w:r>
          </w:p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внешней по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литики страны;  показывать на карте,  оценивать ее результативность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Отечественная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воина 1812 г.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Отечественная война 1812 г. Причины, планы сторон, ход военных действий. Бородинская битва. Народный характер войны. Изгнание наполеонов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ских войск из России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Отечественная война,</w:t>
            </w:r>
          </w:p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Партизаны. Знать хронологические рамки Отечественной воины 1812 г.; планы сто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рон, характер вой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ны, основные этапы; полководцев и участников войны; называть и пока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зывать по карте основные сражения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rPr>
          <w:trHeight w:val="1410"/>
        </w:trPr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Заграничный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поход русской армии. Россия и образование Священного Союза. 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50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Заграничный поход 1812-1914 гг. Российская дипломатия на Венском конгрессе. Россия и Священный союз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Битва народов, Восточный вопрос, Венский конгресс, Священный союз. Объяснять цели и результат заграничного похода 1812-1814 гг.; называть основные направления внешней политики страны в новых ус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ловиях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Внутренняя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политика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 1814-1825 гг. Социально-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экономиче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ское развитие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Противоречивость внутренней политики в 1815-1825 гг. Усиление консерватив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ных тенденций А. А. Аракчеев.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Аракчеевщина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Тарифный устав, военные поселения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Гражданские свободы, автономия. Объяснять причины и последствия изменения внутриполитического кур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са 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; давать оценку внутренней поли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тики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Н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азывать характерные черты со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циально-экономи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ческого развития; объяснять причины экономического кри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зиса 1812-1815 гг.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Тема 2. Общественные движения начала XIX в. Движение декабристов (3 часа)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7-9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iCs/>
                <w:lang w:eastAsia="ru-RU"/>
              </w:rPr>
              <w:t xml:space="preserve">Общественные движения начала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XIX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в. Движение 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декабристов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ind w:firstLine="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ind w:right="10" w:firstLine="1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Тайные общества Северное и Южное, их программы. Движение декабристов. </w:t>
            </w:r>
            <w:r w:rsidRPr="00CF7D39">
              <w:rPr>
                <w:rFonts w:ascii="Times New Roman" w:eastAsia="Times New Roman" w:hAnsi="Times New Roman" w:cs="Times New Roman"/>
                <w:spacing w:val="-5"/>
                <w:lang w:eastAsia="ru-RU"/>
              </w:rPr>
              <w:t xml:space="preserve">Восстание на Сенатской </w:t>
            </w:r>
            <w:r w:rsidRPr="00CF7D39">
              <w:rPr>
                <w:rFonts w:ascii="Times New Roman" w:eastAsia="Times New Roman" w:hAnsi="Times New Roman" w:cs="Times New Roman"/>
                <w:spacing w:val="-7"/>
                <w:lang w:eastAsia="ru-RU"/>
              </w:rPr>
              <w:t xml:space="preserve">площади 14 декабря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1825 г. </w:t>
            </w:r>
            <w:r w:rsidRPr="00CF7D39">
              <w:rPr>
                <w:rFonts w:ascii="Times New Roman" w:eastAsia="Times New Roman" w:hAnsi="Times New Roman" w:cs="Times New Roman"/>
                <w:spacing w:val="-8"/>
                <w:lang w:eastAsia="ru-RU"/>
              </w:rPr>
              <w:t xml:space="preserve">Восстание Черниговского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полка. 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Суд над декабристами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Общественное движение, либерализм, тайное общество, конституция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Н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азывать причины возникновения общественного движе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ния; основы идео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логии, основные этапы развития общественного движения. Объяснять цели и </w:t>
            </w:r>
            <w:r w:rsidRPr="00CF7D39">
              <w:rPr>
                <w:rFonts w:ascii="Times New Roman" w:eastAsia="Times New Roman" w:hAnsi="Times New Roman" w:cs="Times New Roman"/>
                <w:spacing w:val="-6"/>
                <w:lang w:eastAsia="ru-RU"/>
              </w:rPr>
              <w:t>результат деятель</w:t>
            </w:r>
            <w:r w:rsidRPr="00CF7D39">
              <w:rPr>
                <w:rFonts w:ascii="Times New Roman" w:eastAsia="Times New Roman" w:hAnsi="Times New Roman" w:cs="Times New Roman"/>
                <w:spacing w:val="-6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ности декабристов; 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оценивать истори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softHyphen/>
              <w:t>ческое значение восстания декаб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ристов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Тема 3. Внутренняя политика Николая </w:t>
            </w:r>
            <w:r w:rsidRPr="00CF7D3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I</w:t>
            </w: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. (2 часа)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10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Внутренняя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политика Ни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колая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firstLine="14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Внутренняя политика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Николая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 Усиление самодержав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ной власти. Ужесточе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ние контроля над обще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ством. 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val="en-US" w:eastAsia="ru-RU"/>
              </w:rPr>
              <w:t>III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 Отделение полиции.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А.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proofErr w:type="spell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Бенкендорф</w:t>
            </w:r>
            <w:proofErr w:type="spell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Свод законов, государ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ственные крестьяне, обязанные крестьяне,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жандарм.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 Кодификация законов. Знать годы царст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вования Николая 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val="en-US" w:eastAsia="ru-RU"/>
              </w:rPr>
              <w:t>I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; 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называть харак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терные черты 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внутренней поли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тики Николая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proofErr w:type="spellStart"/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  <w:proofErr w:type="spellEnd"/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Социально-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экономиче</w:t>
            </w:r>
            <w:r w:rsidRPr="00CF7D39">
              <w:rPr>
                <w:rFonts w:ascii="Times New Roman" w:eastAsia="Times New Roman" w:hAnsi="Times New Roman" w:cs="Times New Roman"/>
                <w:spacing w:val="-8"/>
                <w:lang w:eastAsia="ru-RU"/>
              </w:rPr>
              <w:t xml:space="preserve">ское развитие.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Крепостнический характер экономики и зарождение капиталистических отношений.  Начало промышленного переворота.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Противоречия хозяйст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венного развития. 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«Манифест о почетном 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гражданстве», «Указ об 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обязанных крестьянах»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Кризис крепостнической системы, «</w:t>
            </w:r>
            <w:proofErr w:type="spellStart"/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капитали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стые</w:t>
            </w:r>
            <w:proofErr w:type="spell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» крестьяне, промышленный переворот. 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 Называть харак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терные черты со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циально-экономического 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развития; знать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финансовую поли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тику Е. Ф. </w:t>
            </w:r>
            <w:proofErr w:type="spellStart"/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Канкрина</w:t>
            </w:r>
            <w:proofErr w:type="spellEnd"/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. Реформа Киселева П.Д. 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firstLine="14"/>
              <w:jc w:val="center"/>
              <w:rPr>
                <w:rFonts w:ascii="Times New Roman" w:eastAsia="Times New Roman" w:hAnsi="Times New Roman" w:cs="Times New Roman"/>
                <w:b/>
                <w:spacing w:val="-7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Тема 4. Общественная мысль во второй четверти XIX в (2 часа)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2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-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13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Общественная мысль во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второй четверти XIX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: Официальная государственная идеология. Западники и славянофилы. Утопический социализм.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right="-108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Общественная мысль: государственная 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lastRenderedPageBreak/>
              <w:t xml:space="preserve">идеология, 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западники и славяно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филы, утопический со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spacing w:val="-8"/>
                <w:lang w:eastAsia="ru-RU"/>
              </w:rPr>
              <w:t xml:space="preserve">циализм. Н. М. Карамзин. 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«Теория официальной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народности». П. А. Чаадаев. </w:t>
            </w:r>
            <w:r w:rsidRPr="00CF7D39">
              <w:rPr>
                <w:rFonts w:ascii="Times New Roman" w:eastAsia="Times New Roman" w:hAnsi="Times New Roman" w:cs="Times New Roman"/>
                <w:spacing w:val="-8"/>
                <w:lang w:eastAsia="ru-RU"/>
              </w:rPr>
              <w:t>Русский утопический со</w:t>
            </w:r>
            <w:r w:rsidRPr="00CF7D39">
              <w:rPr>
                <w:rFonts w:ascii="Times New Roman" w:eastAsia="Times New Roman" w:hAnsi="Times New Roman" w:cs="Times New Roman"/>
                <w:spacing w:val="-8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spacing w:val="-5"/>
                <w:lang w:eastAsia="ru-RU"/>
              </w:rPr>
              <w:t>циализм. Петрашевцы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7"/>
                <w:lang w:eastAsia="ru-RU"/>
              </w:rPr>
              <w:lastRenderedPageBreak/>
              <w:t xml:space="preserve">Западники, славянофилы, 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общинный социализм.  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lastRenderedPageBreak/>
              <w:t>Называть сущест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венные черты 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идеологии и прак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 xml:space="preserve">тики общественных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движений; сравни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вать позиции за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softHyphen/>
              <w:t>падников и славя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нофилов,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высказы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вать свою оценку</w:t>
            </w:r>
            <w:proofErr w:type="gramEnd"/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Тема 5. Внешняя политика Николая 1 (3 часа).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Внешняя по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литика Нико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лая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. Присоединение Кавказа. 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«Международный жан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дарм». 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 Внешняя политика Рос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сии.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Россия и революции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в Европе. 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Вхождение Кавказа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в состав России. 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Шамиль. Кавказская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война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Называть основ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ные направления 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внешней по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литики страны. 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Причины кризиса в международных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отношениях со </w:t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странами Запада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15-16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Крымская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война.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5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Крымская война. Причины, участники. Оборона Севастополя, его герои. Парижский мир. Причины и последствия поражения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Знать даты, причины, характер войны; показывать на карте места во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енных действий; объяс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нять значение и итоги Парижского мирного договора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Тема 6. Российская культура первой половины XIX в. (3 часа)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rPr>
          <w:trHeight w:val="1339"/>
        </w:trPr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right="82" w:firstLine="5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iCs/>
                <w:lang w:eastAsia="ru-RU"/>
              </w:rPr>
              <w:t xml:space="preserve">Российская культура первой половины </w:t>
            </w:r>
            <w:r w:rsidRPr="00CF7D39">
              <w:rPr>
                <w:rFonts w:ascii="Times New Roman" w:eastAsia="Times New Roman" w:hAnsi="Times New Roman" w:cs="Times New Roman"/>
                <w:iCs/>
                <w:lang w:val="en-US" w:eastAsia="ru-RU"/>
              </w:rPr>
              <w:t>XIX</w:t>
            </w:r>
            <w:r w:rsidRPr="00CF7D39">
              <w:rPr>
                <w:rFonts w:ascii="Times New Roman" w:eastAsia="Times New Roman" w:hAnsi="Times New Roman" w:cs="Times New Roman"/>
                <w:iCs/>
                <w:lang w:eastAsia="ru-RU"/>
              </w:rPr>
              <w:t xml:space="preserve"> в.</w:t>
            </w:r>
            <w:r w:rsidRPr="00CF7D39">
              <w:rPr>
                <w:rFonts w:ascii="Times New Roman" w:eastAsia="Times New Roman" w:hAnsi="Times New Roman" w:cs="Times New Roman"/>
                <w:i/>
                <w:iCs/>
                <w:u w:val="single"/>
                <w:lang w:eastAsia="ru-RU"/>
              </w:rPr>
              <w:t xml:space="preserve">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Образование и наука. 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right="19" w:firstLine="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Создание системы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общеобразовательных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учреждении. Достижения науки. Н. И. Лобачевский. Открытие Антарктиды русскими мореплавате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лями Сословность образования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Называть выдающихся представителей и достижения российской науки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18-19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Российская культура первой половины XIX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 Художественная культура. Демократические тенденции в культурной жизни на рубеже XIX-XX вв.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Достижения культуры и искусства. Основные стили в ху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дожественной культуре. «Золотой век» русской поэзии. Демократические тенденции в культурной жизни на рубеже XIX-XX вв.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Классицизм, сентиментализм, романтизм, реализм, русский ампир, русско-византийский стиль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Н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азывать выдающихся представителей и достиже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ния российской культуры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Родной край в перовой половине  XIX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1" w:lineRule="exact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Россия на пороге перемен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Повторительно-обобщающий урок.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rPr>
          <w:trHeight w:val="367"/>
        </w:trPr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216" w:line="240" w:lineRule="auto"/>
              <w:ind w:left="24"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РАЗДЕЛ 2. РОССИЯ  ВО ВТОРОЙ  ПОЛОВИНЕ </w:t>
            </w:r>
            <w:r w:rsidRPr="00CF7D3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XIX</w:t>
            </w: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в (21 ч)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Тема 1. Великие реформы 60-70 годов XIX в. (5 часов)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22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right="48" w:firstLine="5"/>
              <w:jc w:val="left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right="48" w:firstLine="5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Александр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</w:t>
            </w:r>
            <w:r w:rsidRPr="00CF7D39">
              <w:rPr>
                <w:rFonts w:ascii="Times New Roman" w:eastAsia="Times New Roman" w:hAnsi="Times New Roman" w:cs="Times New Roman"/>
                <w:bCs/>
                <w:lang w:eastAsia="ru-RU"/>
              </w:rPr>
              <w:t>. Отмена крепостного права.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Александр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 Накануне отмены крепостного права. Отмена крепостного права. Положение 19 февраля 1861 г. Наделы. Выкуп и выкупная опе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рация. Повинности </w:t>
            </w:r>
            <w:proofErr w:type="spell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временнообязанных</w:t>
            </w:r>
            <w:proofErr w:type="spell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крестьян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Временнообязанные</w:t>
            </w:r>
            <w:proofErr w:type="spell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крестьяне, отрезки, уставные грамоты, мировые посредники. Называть предпосылки отмены крепостного права; излагать причины отмены крепостно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го права; называть альтернативные варианты отмены крепостного права; знать основные положения крестьян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ские реформы; объяснять значе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ние отмены крепо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стного права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23-24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Cs/>
                <w:lang w:eastAsia="ru-RU"/>
              </w:rPr>
              <w:t>Великие реформы 1860-70 г.г.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1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Судебная, земская, военная реформы. Значение реформ 60-70-х гг.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XIX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истории России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Земство, куриальная система выборов, суд присяжных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Н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азывать основные положения реформы местного самоуправления, судебной, военной реформ; реформы в области просве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щения; приводить оценки характера и значения соц. ре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форм.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25-26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Социально-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right="5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экономиче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ское и политическое развитие после отмены крепостного права</w:t>
            </w:r>
            <w:r w:rsidRPr="00CF7D3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firstLine="5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Особенности модернизации России. Кризис самодержавия. Политика лавирования. М.Т. </w:t>
            </w:r>
            <w:proofErr w:type="spell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Лорис-Меликов</w:t>
            </w:r>
            <w:proofErr w:type="spell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. Убийство 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Отработочная система, промышленный переворот, класс, индустриальное общество. Называть основные направления эконом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олитики государства; объ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яснять причины замедления темпов роста промышлен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ного производства; 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Тема 2. Общественные движения второй половины XIX в. (3 часа)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27-28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iCs/>
                <w:lang w:eastAsia="ru-RU"/>
              </w:rPr>
              <w:t xml:space="preserve">Общественные движения второй половины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XIX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iCs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0" w:lineRule="exact"/>
              <w:ind w:right="91" w:hanging="1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Подъем общественного движения после поражения в Крымской войне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.. 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А. И. Герцен, Н. И. Ога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рев «Полярная звезда», «Колокол» Н. Г. Чер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нышевский, Н. А. Доб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ролюбов. «Современник» Радикальные течения. Теория революционного народничества. «Хождение в народ», «Земля и воля». М. А. Бакунин, П. Л. Лавров, П. Н. Ткачев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Либералы, консерваторы. Либеральные, консервативные течения. Земское движение. Народничество, революционеры, разночинцы, анархисты, «Хождение в народ», революционный террор. Называть существенные черты идеологии и практики консерватиз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ма и либерализма, радикального общественного движения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rPr>
          <w:trHeight w:val="1822"/>
        </w:trPr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Национальная политика</w:t>
            </w:r>
            <w:r w:rsidRPr="00CF7D39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Pr="00CF7D39">
              <w:rPr>
                <w:rFonts w:ascii="Times New Roman" w:eastAsia="Times New Roman" w:hAnsi="Times New Roman" w:cs="Times New Roman"/>
                <w:iCs/>
                <w:lang w:eastAsia="ru-RU"/>
              </w:rPr>
              <w:t>в царствование Александра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5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54" w:lineRule="exact"/>
              <w:ind w:left="14" w:right="10" w:firstLine="2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Польское восстание 1863 г. Рост национального самосознания на Украине и в Белоруссии. Усиление русификаторской политики. Расширение автономии Финляндии. Еврейский воп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рос. «Культурническая русификация» народов Поволжья.</w:t>
            </w:r>
          </w:p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Автономия, восстание. Называть даты событий, объяснять причины и называть итоги восстаний. 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Тема 3. Внешняя политика Александра II. (2 часа)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Внешняя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политика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5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5" w:lineRule="exact"/>
              <w:ind w:right="10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Внешняя политика 60-70-х гг.  Завершение Кавказской войны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Союз трех императоров, «Священная война»</w:t>
            </w:r>
          </w:p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Называть цель и основные направления внешней по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литики 60-70-х гг.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5" w:lineRule="exact"/>
              <w:ind w:right="19" w:firstLine="5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Русско-турец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кая война 1877-1878 гг.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5" w:lineRule="exact"/>
              <w:ind w:firstLine="1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5" w:lineRule="exact"/>
              <w:ind w:firstLine="1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Русско-турецкая война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Балканский кризис, на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ционально-освободительная война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З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нать даты русско-турецкой войны, ее причины и харак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тер; показывать на карте места воен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ных действий; знать полководцев и участников; объ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яснять значение и итоги </w:t>
            </w:r>
            <w:proofErr w:type="spell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Сан-Стефанского</w:t>
            </w:r>
            <w:proofErr w:type="spell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мирного дого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вора; победы Рос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сии в войне с Тур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цией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15" w:type="dxa"/>
            <w:gridSpan w:val="5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Тема 4. Социально-экономическое и политическое развитие России в правление Александра III (5 часов).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Внутренняя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политика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 Контрреформы 1880-х гг.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5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0" w:lineRule="exact"/>
              <w:ind w:right="19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Александр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. Консервативная политика 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 К. П. Победоносцев. Контрреформы. Реакционная политика в области просвещения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Реакционная политика. Называть основные черты внутренней поли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тики 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III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33-34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right="110" w:firstLine="19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Социально-экономическое развитие России на рубеже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XIX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вв. С. Ю. Вит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те.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right="10" w:firstLine="14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Завершение промышленного переворота. Формирование классов индустриального обще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ства. Промышленный подъем на рубеже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XIX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вв. Государственный капитализм. Формирование монополий. Иностранный капитал в России. Обострение социальных противоречий в условиях форсированной модернизации.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Протекционизм, винная монополия, сословия, классы, имущественное расслоение.  Называть основные черты экономической политики 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III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объ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яснять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в чем со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стояли цели и ре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зультаты деятель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ности политических деятелей 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Внешняя политика 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III</w:t>
            </w:r>
            <w:r w:rsidRPr="00CF7D3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Россия в военно-политических блоках.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Внешняя политика России в конце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XIX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в. Присоединение Средней Азии. 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Называть цели и основные направления внешней поли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тики Александра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III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Тема 5. Общественное движение в 80—90-х гг. (1 час)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Общественное движение в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80-90-х гг.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Распространение мар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ксизма. Г. В.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Плеханов. «Освобождение труда». В. И. Ленин «Союз борьбы за освобожде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ние рабочего класса»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Марксизм.  Земское движение. Идеология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народничества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Н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азывать организации и участников общественного движения; назы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вать существенные черты идеологии и практики общест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венных движений (консервативных, либеральных, радикальных)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Тема 6. Российская культура второй половины XIX в. (3 часа)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37-39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tabs>
                <w:tab w:val="left" w:pos="1802"/>
              </w:tabs>
              <w:autoSpaceDE w:val="0"/>
              <w:autoSpaceDN w:val="0"/>
              <w:adjustRightInd w:val="0"/>
              <w:spacing w:line="250" w:lineRule="exact"/>
              <w:ind w:firstLine="1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iCs/>
                <w:lang w:eastAsia="ru-RU"/>
              </w:rPr>
              <w:t xml:space="preserve">Российская культура  второй половины </w:t>
            </w:r>
            <w:r w:rsidRPr="00CF7D39">
              <w:rPr>
                <w:rFonts w:ascii="Times New Roman" w:eastAsia="Times New Roman" w:hAnsi="Times New Roman" w:cs="Times New Roman"/>
                <w:iCs/>
                <w:lang w:val="en-US" w:eastAsia="ru-RU"/>
              </w:rPr>
              <w:t>XIX</w:t>
            </w:r>
            <w:r w:rsidRPr="00CF7D39">
              <w:rPr>
                <w:rFonts w:ascii="Times New Roman" w:eastAsia="Times New Roman" w:hAnsi="Times New Roman" w:cs="Times New Roman"/>
                <w:iCs/>
                <w:lang w:eastAsia="ru-RU"/>
              </w:rPr>
              <w:t xml:space="preserve">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iCs/>
                <w:lang w:eastAsia="ru-RU"/>
              </w:rPr>
              <w:t>в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iCs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Развитие образования, естественных и общественных наук. Российская культура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XIX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в.</w:t>
            </w:r>
            <w:r w:rsidRPr="00CF7D3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Д.И.Менделеев. Художественное искусство. Архитектура. Живопись. Театр. 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Называть выдающихся представителей и достижения российской науки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52" w:type="dxa"/>
            <w:gridSpan w:val="4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60" w:lineRule="auto"/>
              <w:ind w:right="370" w:firstLine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b/>
                <w:lang w:eastAsia="ru-RU"/>
              </w:rPr>
              <w:t>Тема 7. Российская империя на рубеже веков и ее место в мире (2 часа)</w:t>
            </w:r>
          </w:p>
        </w:tc>
        <w:tc>
          <w:tcPr>
            <w:tcW w:w="1663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Российская</w:t>
            </w:r>
          </w:p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империя на рубеже веков и ее место в мире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ind w:firstLine="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ind w:right="53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Особенности промышленного и аграрного развития России на ру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беже Х1Х-ХХ вв.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Геостратегическое</w:t>
            </w:r>
            <w:proofErr w:type="spell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положение, индустриальное общество, модернизация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П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оказывать на карте территорию Рос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сийской империи, называть особенно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>сти процесса модернизации в Рос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softHyphen/>
              <w:t xml:space="preserve">сии начала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в.; сравнивать темпы и характер модернизации в России и других странах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ind w:right="134" w:firstLine="14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Россия в международных отношениях начала </w:t>
            </w:r>
            <w:r w:rsidRPr="00CF7D39">
              <w:rPr>
                <w:rFonts w:ascii="Times New Roman" w:eastAsia="Times New Roman" w:hAnsi="Times New Roman" w:cs="Times New Roman"/>
                <w:lang w:val="en-US" w:eastAsia="ru-RU"/>
              </w:rPr>
              <w:t>XX</w:t>
            </w: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5" w:lineRule="exact"/>
              <w:ind w:firstLine="1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0" w:lineRule="exact"/>
              <w:ind w:firstLine="5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Военно-политические блоки.  Нарастание международной напряженности. 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Ми</w:t>
            </w:r>
            <w:r w:rsidRPr="00CF7D39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ротворческая инициатива русского императора. Международ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softHyphen/>
            </w:r>
            <w:r w:rsidRPr="00CF7D3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ная конференция в Гааге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Агрессия, аннексия, гегемония, контрибуция, эскалация. Называть основные направления внешней политики </w:t>
            </w: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Антанта, Тройственный Союз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 xml:space="preserve"> Родной край во второй половине  XIX  -начале ХХ </w:t>
            </w:r>
            <w:proofErr w:type="gramStart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. в.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0" w:lineRule="exact"/>
              <w:ind w:right="182" w:firstLine="1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35" w:lineRule="exact"/>
              <w:ind w:right="307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. </w:t>
            </w: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F7D39" w:rsidRPr="00CF7D39" w:rsidTr="00F70F0B">
        <w:tc>
          <w:tcPr>
            <w:tcW w:w="576" w:type="dxa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43-44</w:t>
            </w:r>
          </w:p>
        </w:tc>
        <w:tc>
          <w:tcPr>
            <w:tcW w:w="2793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Россия и мир на пороге ХХ века</w:t>
            </w:r>
          </w:p>
        </w:tc>
        <w:tc>
          <w:tcPr>
            <w:tcW w:w="99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right="19" w:firstLine="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D3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252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78" w:type="dxa"/>
            <w:gridSpan w:val="2"/>
            <w:shd w:val="clear" w:color="auto" w:fill="auto"/>
          </w:tcPr>
          <w:p w:rsidR="00CF7D39" w:rsidRPr="00CF7D39" w:rsidRDefault="00CF7D39" w:rsidP="00CF7D3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F7D39" w:rsidRPr="00CF7D39" w:rsidRDefault="00CF7D39" w:rsidP="00CF7D3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CF7D39" w:rsidRPr="00CF7D39" w:rsidRDefault="00CF7D39" w:rsidP="00CF7D39">
      <w:pPr>
        <w:widowControl w:val="0"/>
        <w:autoSpaceDE w:val="0"/>
        <w:autoSpaceDN w:val="0"/>
        <w:adjustRightInd w:val="0"/>
        <w:spacing w:line="240" w:lineRule="auto"/>
        <w:ind w:firstLine="0"/>
        <w:jc w:val="left"/>
        <w:rPr>
          <w:rFonts w:ascii="Arial" w:eastAsia="Times New Roman" w:hAnsi="Arial" w:cs="Arial"/>
          <w:sz w:val="20"/>
          <w:szCs w:val="20"/>
          <w:lang w:eastAsia="ru-RU"/>
        </w:rPr>
      </w:pPr>
    </w:p>
    <w:p w:rsidR="00CF7D39" w:rsidRPr="00CF7D39" w:rsidRDefault="00CF7D39" w:rsidP="00CF7D39">
      <w:pPr>
        <w:widowControl w:val="0"/>
        <w:autoSpaceDE w:val="0"/>
        <w:autoSpaceDN w:val="0"/>
        <w:adjustRightInd w:val="0"/>
        <w:spacing w:line="240" w:lineRule="auto"/>
        <w:ind w:firstLine="0"/>
        <w:jc w:val="left"/>
        <w:rPr>
          <w:rFonts w:ascii="Arial" w:eastAsia="Times New Roman" w:hAnsi="Arial" w:cs="Arial"/>
          <w:sz w:val="20"/>
          <w:szCs w:val="20"/>
          <w:lang w:eastAsia="ru-RU"/>
        </w:rPr>
      </w:pPr>
    </w:p>
    <w:p w:rsidR="00CF7D39" w:rsidRDefault="00CF7D39" w:rsidP="00CC3C3D"/>
    <w:p w:rsidR="00514DB0" w:rsidRDefault="00514DB0" w:rsidP="00514DB0">
      <w:pPr>
        <w:ind w:firstLine="0"/>
      </w:pPr>
    </w:p>
    <w:p w:rsidR="00514DB0" w:rsidRDefault="00514DB0" w:rsidP="00514DB0">
      <w:pPr>
        <w:ind w:firstLine="0"/>
      </w:pPr>
    </w:p>
    <w:p w:rsidR="00514DB0" w:rsidRPr="00514DB0" w:rsidRDefault="00514DB0" w:rsidP="00514DB0">
      <w:pPr>
        <w:widowControl w:val="0"/>
        <w:shd w:val="clear" w:color="auto" w:fill="FFFFFF"/>
        <w:tabs>
          <w:tab w:val="left" w:pos="6817"/>
        </w:tabs>
        <w:autoSpaceDE w:val="0"/>
        <w:autoSpaceDN w:val="0"/>
        <w:adjustRightInd w:val="0"/>
        <w:spacing w:line="240" w:lineRule="auto"/>
        <w:ind w:left="14" w:firstLine="0"/>
        <w:jc w:val="left"/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</w:pPr>
    </w:p>
    <w:p w:rsidR="00514DB0" w:rsidRPr="00514DB0" w:rsidRDefault="00514DB0" w:rsidP="00514DB0">
      <w:pPr>
        <w:widowControl w:val="0"/>
        <w:shd w:val="clear" w:color="auto" w:fill="FFFFFF"/>
        <w:tabs>
          <w:tab w:val="left" w:pos="6817"/>
        </w:tabs>
        <w:autoSpaceDE w:val="0"/>
        <w:autoSpaceDN w:val="0"/>
        <w:adjustRightInd w:val="0"/>
        <w:spacing w:line="240" w:lineRule="auto"/>
        <w:ind w:left="14"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4DB0">
        <w:rPr>
          <w:rFonts w:ascii="Times New Roman" w:eastAsia="Times New Roman" w:hAnsi="Times New Roman" w:cs="Times New Roman"/>
          <w:b/>
          <w:spacing w:val="-5"/>
          <w:sz w:val="24"/>
          <w:szCs w:val="24"/>
          <w:lang w:eastAsia="ru-RU"/>
        </w:rPr>
        <w:t>Критерии оценивания</w:t>
      </w:r>
    </w:p>
    <w:p w:rsidR="00514DB0" w:rsidRPr="00514DB0" w:rsidRDefault="00514DB0" w:rsidP="00514DB0">
      <w:pPr>
        <w:widowControl w:val="0"/>
        <w:tabs>
          <w:tab w:val="left" w:pos="6817"/>
        </w:tabs>
        <w:autoSpaceDE w:val="0"/>
        <w:autoSpaceDN w:val="0"/>
        <w:adjustRightInd w:val="0"/>
        <w:spacing w:after="144" w:line="1" w:lineRule="exact"/>
        <w:ind w:firstLine="0"/>
        <w:jc w:val="lef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10632" w:type="dxa"/>
        <w:jc w:val="center"/>
        <w:tblLayout w:type="fixed"/>
        <w:tblCellMar>
          <w:left w:w="40" w:type="dxa"/>
          <w:right w:w="40" w:type="dxa"/>
        </w:tblCellMar>
        <w:tblLook w:val="0000"/>
      </w:tblPr>
      <w:tblGrid>
        <w:gridCol w:w="1701"/>
        <w:gridCol w:w="2268"/>
        <w:gridCol w:w="2268"/>
        <w:gridCol w:w="2269"/>
        <w:gridCol w:w="2126"/>
      </w:tblGrid>
      <w:tr w:rsidR="00514DB0" w:rsidRPr="00514DB0" w:rsidTr="00F70F0B">
        <w:trPr>
          <w:trHeight w:hRule="exact" w:val="398"/>
          <w:jc w:val="center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Критерии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5 (ОТЛ.)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4 (ХОР.)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left="103"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3 (УД.)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2 (НЕУД.)</w:t>
            </w:r>
          </w:p>
        </w:tc>
      </w:tr>
      <w:tr w:rsidR="00514DB0" w:rsidRPr="00514DB0" w:rsidTr="00F70F0B">
        <w:trPr>
          <w:jc w:val="center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right="5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1. Организация ответа (введение, основная часть, заключение)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 xml:space="preserve">Удачное использование правильной структуры ответа (введение </w:t>
            </w:r>
            <w:proofErr w:type="gramStart"/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-о</w:t>
            </w:r>
            <w:proofErr w:type="gramEnd"/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сновная часть - заключение); определение темы; ораторское искусство (умение говорить)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 xml:space="preserve">Использование структуры ответа, </w:t>
            </w:r>
            <w:r w:rsidRPr="00514DB0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но не всегда удач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ное; определение темы; в ходе изложения встречаются паузы, неудачно построенные предложения, повторы слов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Отсутствие некоторых элементов ответа; неудачное определение темы или её определение после наводящих вопросов; сбивчивый рассказ, незаконченные предложения и фразы, постоянная необходимость в помощи учителя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right="5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Неумение сформулировать вводную часть и выводы; не может определить даже с помощью учителя, рассказ распадается на отдельные фрагменты или фразы</w:t>
            </w:r>
          </w:p>
        </w:tc>
      </w:tr>
      <w:tr w:rsidR="00514DB0" w:rsidRPr="00514DB0" w:rsidTr="00F70F0B">
        <w:trPr>
          <w:jc w:val="center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right="10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2. Умение анализировать и делать выводы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Выводы опираются не основные факты и являются обоснованными; грамотное сопоставление фактов, понимание ключевой проблемы и её элементов; способность задавать разъясняющие вопросы; понимание противоречий между идеями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Некоторые важные факты упускаются, но выводы правильны; не всегда факты сопоставляются и часть не относится к проблеме; ключевая проблема выделяется, но не всегда понимается глубоко; не все вопросы удачны; не все противоречия выделяются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Упускаются важ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ные факты и многие выводы неправильны; факты сопоставляются редко, многие из них не относятся к проблеме; ошибки в выделении ключевой проблемы; вопросы неудачны или задаются только с помощью учителя; противоречия не выделяются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Большинство важных фактов отсутствует, выводы не делаются; факты не соответствуют рассматриваемой проблеме, нет их сопоставления; неумение выделить ключевую проблему (даже ошибочно); неумение задать вопрос даже с помощью учителя; нет понимания противоречий</w:t>
            </w:r>
          </w:p>
        </w:tc>
      </w:tr>
      <w:tr w:rsidR="00514DB0" w:rsidRPr="00514DB0" w:rsidTr="00F70F0B">
        <w:trPr>
          <w:jc w:val="center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3. Иллюс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трация своих мыслей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 xml:space="preserve">Теоретические положения подкрепляются соответствующими 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фактами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right="10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Теоретические положения не всегда подкрепляются соответствующими 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фактами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right="38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Теоретические положения и их фактическое подкрепление не 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соответствуют друг другу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Смешивается теоретический и фактический материал, между 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ними нет соответствия</w:t>
            </w:r>
          </w:p>
        </w:tc>
      </w:tr>
      <w:tr w:rsidR="00514DB0" w:rsidRPr="00514DB0" w:rsidTr="00F70F0B">
        <w:trPr>
          <w:jc w:val="center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4. Научная корректность (точность в использовании фактического материала)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Отсутствуют фактические ошибки; детали подразделяются на значительные и незначительные, идентифицируются как правдоподобные, вымышленные, спорные, сомнительные; факты отделяются от мнений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Встречаются ошибки в деталях или некоторых фактах; детали не всегда анализируются; факты отделяются от мнений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Ошибки в ряде клю</w:t>
            </w:r>
            <w:r w:rsidRPr="00514DB0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чевых фактов и поч</w:t>
            </w:r>
            <w:r w:rsidRPr="00514DB0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ти во всех деталях; </w:t>
            </w:r>
            <w:r w:rsidRPr="00514DB0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 xml:space="preserve">детали приводятся, </w:t>
            </w:r>
            <w:r w:rsidRPr="00514DB0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но не анализируют</w:t>
            </w:r>
            <w:r w:rsidRPr="00514DB0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ся; факты не всегда </w:t>
            </w:r>
            <w:r w:rsidRPr="00514DB0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отделяются от мне</w:t>
            </w:r>
            <w:r w:rsidRPr="00514DB0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ний, но учащийся понимает разницу 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между ними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 xml:space="preserve">Незнание фактов и деталей, неумение анализировать детали, даже если они подсказываются учителем; факты и мнения </w:t>
            </w:r>
            <w:proofErr w:type="gramStart"/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смешиваются и нет</w:t>
            </w:r>
            <w:proofErr w:type="gramEnd"/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 xml:space="preserve"> понимания их разницы</w:t>
            </w:r>
          </w:p>
        </w:tc>
      </w:tr>
      <w:tr w:rsidR="00514DB0" w:rsidRPr="00514DB0" w:rsidTr="00F70F0B">
        <w:trPr>
          <w:jc w:val="center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5. Работа с 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ключевыми понятиями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Выделяются все понятия и определяются наиболее важные; чётко и полно определяются, правильное и понятное описание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right="14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Выделяются важные понятия, но некоторые другие упускаются; определяются чётко, но не всегда полно; правильное и доступное описание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Нет разделения на важные и второсте</w:t>
            </w:r>
            <w:r w:rsidRPr="00514DB0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пенные понятия; </w:t>
            </w:r>
            <w:r w:rsidRPr="00514DB0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определяются, но не </w:t>
            </w:r>
            <w:r w:rsidRPr="00514DB0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всегда чётко и пра</w:t>
            </w:r>
            <w:r w:rsidRPr="00514DB0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вильно; описываются часто неправиль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но или непонятно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Неумение выделить понятия, нет определений понятий; не могут описать или не понимают собственного описания</w:t>
            </w:r>
          </w:p>
        </w:tc>
      </w:tr>
      <w:tr w:rsidR="00514DB0" w:rsidRPr="00514DB0" w:rsidTr="00F70F0B">
        <w:trPr>
          <w:jc w:val="center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right="34"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6. Причинно-следственные связи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Умение переходить от частного к общему или от общего к частному; чёткая последовательность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Частичные наруше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ния причинно-след</w:t>
            </w:r>
            <w:r w:rsidRPr="00514DB0">
              <w:rPr>
                <w:rFonts w:ascii="Times New Roman" w:eastAsia="Times New Roman" w:hAnsi="Times New Roman" w:cs="Times New Roman"/>
                <w:spacing w:val="-2"/>
                <w:lang w:eastAsia="ru-RU"/>
              </w:rPr>
              <w:t>ственных связей; небольшие логичес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кие неточности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 xml:space="preserve">Причинно-следственные связи </w:t>
            </w:r>
            <w:proofErr w:type="gramStart"/>
            <w:r w:rsidRPr="00514DB0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проводятся редко; 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много нарушений</w:t>
            </w:r>
            <w:proofErr w:type="gramEnd"/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 xml:space="preserve"> в </w:t>
            </w:r>
            <w:r w:rsidRPr="00514DB0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последовательности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14DB0" w:rsidRPr="00514DB0" w:rsidRDefault="00514DB0" w:rsidP="00514DB0">
            <w:pPr>
              <w:widowControl w:val="0"/>
              <w:shd w:val="clear" w:color="auto" w:fill="FFFFFF"/>
              <w:tabs>
                <w:tab w:val="left" w:pos="6817"/>
              </w:tabs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 w:rsidRPr="00514DB0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Не может провести </w:t>
            </w:r>
            <w:r w:rsidRPr="00514DB0">
              <w:rPr>
                <w:rFonts w:ascii="Times New Roman" w:eastAsia="Times New Roman" w:hAnsi="Times New Roman" w:cs="Times New Roman"/>
                <w:lang w:eastAsia="ru-RU"/>
              </w:rPr>
              <w:t>причинно-следственные связи даже при наводящих вопросах, постоянные нарушения по</w:t>
            </w:r>
            <w:r w:rsidRPr="00514DB0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следовательности</w:t>
            </w:r>
          </w:p>
        </w:tc>
      </w:tr>
    </w:tbl>
    <w:p w:rsidR="00514DB0" w:rsidRPr="00514DB0" w:rsidRDefault="00514DB0" w:rsidP="00514DB0">
      <w:pPr>
        <w:widowControl w:val="0"/>
        <w:tabs>
          <w:tab w:val="left" w:pos="6817"/>
        </w:tabs>
        <w:autoSpaceDE w:val="0"/>
        <w:autoSpaceDN w:val="0"/>
        <w:adjustRightInd w:val="0"/>
        <w:spacing w:line="240" w:lineRule="auto"/>
        <w:ind w:firstLine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14DB0" w:rsidRPr="00514DB0" w:rsidRDefault="00514DB0" w:rsidP="00514DB0">
      <w:pPr>
        <w:tabs>
          <w:tab w:val="left" w:pos="6817"/>
        </w:tabs>
        <w:spacing w:line="240" w:lineRule="auto"/>
        <w:ind w:firstLine="0"/>
        <w:jc w:val="left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/>
        </w:rPr>
      </w:pPr>
    </w:p>
    <w:p w:rsidR="00514DB0" w:rsidRPr="00514DB0" w:rsidRDefault="00514DB0" w:rsidP="00514DB0">
      <w:pPr>
        <w:tabs>
          <w:tab w:val="left" w:pos="6817"/>
        </w:tabs>
        <w:spacing w:line="240" w:lineRule="auto"/>
        <w:ind w:firstLine="0"/>
        <w:jc w:val="left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/>
        </w:rPr>
      </w:pPr>
    </w:p>
    <w:p w:rsidR="00CC3C3D" w:rsidRPr="00D42E80" w:rsidRDefault="00CC3C3D" w:rsidP="00D42E80">
      <w:pPr>
        <w:ind w:firstLine="0"/>
        <w:rPr>
          <w:rFonts w:ascii="Times New Roman" w:hAnsi="Times New Roman" w:cs="Times New Roman"/>
        </w:rPr>
      </w:pPr>
    </w:p>
    <w:sectPr w:rsidR="00CC3C3D" w:rsidRPr="00D42E80" w:rsidSect="00CF7D39">
      <w:pgSz w:w="16838" w:h="11906" w:orient="landscape"/>
      <w:pgMar w:top="1701" w:right="1134" w:bottom="850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42E80"/>
    <w:rsid w:val="000312DD"/>
    <w:rsid w:val="00043050"/>
    <w:rsid w:val="00077B2F"/>
    <w:rsid w:val="00093C15"/>
    <w:rsid w:val="00121B49"/>
    <w:rsid w:val="0012458C"/>
    <w:rsid w:val="00126E7C"/>
    <w:rsid w:val="00170C42"/>
    <w:rsid w:val="001C633A"/>
    <w:rsid w:val="001E3C2F"/>
    <w:rsid w:val="001E50B7"/>
    <w:rsid w:val="001F0A8F"/>
    <w:rsid w:val="002043BD"/>
    <w:rsid w:val="00247E93"/>
    <w:rsid w:val="00267CBC"/>
    <w:rsid w:val="0028280B"/>
    <w:rsid w:val="00296AB3"/>
    <w:rsid w:val="002A04C2"/>
    <w:rsid w:val="002A08CD"/>
    <w:rsid w:val="00354E08"/>
    <w:rsid w:val="003629F4"/>
    <w:rsid w:val="003641C8"/>
    <w:rsid w:val="003D0FB5"/>
    <w:rsid w:val="003F49AE"/>
    <w:rsid w:val="003F4B40"/>
    <w:rsid w:val="003F6F17"/>
    <w:rsid w:val="00441689"/>
    <w:rsid w:val="00443346"/>
    <w:rsid w:val="00467C1A"/>
    <w:rsid w:val="004725BF"/>
    <w:rsid w:val="00491C50"/>
    <w:rsid w:val="004B705D"/>
    <w:rsid w:val="004C704E"/>
    <w:rsid w:val="004D649E"/>
    <w:rsid w:val="00514DB0"/>
    <w:rsid w:val="00521B20"/>
    <w:rsid w:val="00536782"/>
    <w:rsid w:val="00544817"/>
    <w:rsid w:val="0055198F"/>
    <w:rsid w:val="00573CCB"/>
    <w:rsid w:val="00596939"/>
    <w:rsid w:val="005A76FD"/>
    <w:rsid w:val="005B71C3"/>
    <w:rsid w:val="0064129C"/>
    <w:rsid w:val="006A1AC1"/>
    <w:rsid w:val="007228A3"/>
    <w:rsid w:val="00742D24"/>
    <w:rsid w:val="00752791"/>
    <w:rsid w:val="007B14E9"/>
    <w:rsid w:val="007D3B9E"/>
    <w:rsid w:val="007F18F1"/>
    <w:rsid w:val="00813F47"/>
    <w:rsid w:val="00841AAF"/>
    <w:rsid w:val="00863502"/>
    <w:rsid w:val="008E2882"/>
    <w:rsid w:val="0094310A"/>
    <w:rsid w:val="0095688A"/>
    <w:rsid w:val="00994299"/>
    <w:rsid w:val="009B05D2"/>
    <w:rsid w:val="009B7DAB"/>
    <w:rsid w:val="009D06A0"/>
    <w:rsid w:val="00A11F1C"/>
    <w:rsid w:val="00A93204"/>
    <w:rsid w:val="00AB09BC"/>
    <w:rsid w:val="00AD5FE4"/>
    <w:rsid w:val="00B705AD"/>
    <w:rsid w:val="00BA41C5"/>
    <w:rsid w:val="00BE0E84"/>
    <w:rsid w:val="00C07EEA"/>
    <w:rsid w:val="00C54449"/>
    <w:rsid w:val="00CC3C3D"/>
    <w:rsid w:val="00CC73C1"/>
    <w:rsid w:val="00CF6929"/>
    <w:rsid w:val="00CF7D39"/>
    <w:rsid w:val="00D17C8A"/>
    <w:rsid w:val="00D25B64"/>
    <w:rsid w:val="00D42E80"/>
    <w:rsid w:val="00D461D3"/>
    <w:rsid w:val="00DB27C9"/>
    <w:rsid w:val="00DE4FC9"/>
    <w:rsid w:val="00E05AAE"/>
    <w:rsid w:val="00E110C9"/>
    <w:rsid w:val="00EA0E45"/>
    <w:rsid w:val="00EB0827"/>
    <w:rsid w:val="00ED4E12"/>
    <w:rsid w:val="00EF5290"/>
    <w:rsid w:val="00F34952"/>
    <w:rsid w:val="00F414FE"/>
    <w:rsid w:val="00F42BDC"/>
    <w:rsid w:val="00F474CC"/>
    <w:rsid w:val="00F70F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480" w:lineRule="auto"/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74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2E80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A76FD"/>
    <w:pPr>
      <w:spacing w:line="240" w:lineRule="auto"/>
    </w:pPr>
  </w:style>
  <w:style w:type="table" w:customStyle="1" w:styleId="1">
    <w:name w:val="Сетка таблицы1"/>
    <w:basedOn w:val="a1"/>
    <w:next w:val="a3"/>
    <w:uiPriority w:val="39"/>
    <w:rsid w:val="001C633A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687B98-E308-45FF-AB58-1B70420D54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662</TotalTime>
  <Pages>42</Pages>
  <Words>11664</Words>
  <Characters>66487</Characters>
  <Application>Microsoft Office Word</Application>
  <DocSecurity>0</DocSecurity>
  <Lines>554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28</cp:revision>
  <dcterms:created xsi:type="dcterms:W3CDTF">2012-09-07T12:09:00Z</dcterms:created>
  <dcterms:modified xsi:type="dcterms:W3CDTF">2016-02-24T05:08:00Z</dcterms:modified>
</cp:coreProperties>
</file>