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321A" w:rsidRDefault="0026321A" w:rsidP="0026321A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ab/>
        <w:t>Муниципальное бюджетное общеобразовательное учреждение</w:t>
      </w: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«Приисковая средняя общеобразовательная школа»</w:t>
      </w: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  <w:u w:val="single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  <w:u w:val="single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  <w:u w:val="single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  <w:u w:val="single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  <w:u w:val="single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  <w:u w:val="single"/>
        </w:rPr>
      </w:pPr>
    </w:p>
    <w:p w:rsidR="00F16E41" w:rsidRDefault="00F16E41" w:rsidP="00F16E41">
      <w:pPr>
        <w:pStyle w:val="1"/>
        <w:spacing w:line="240" w:lineRule="auto"/>
        <w:rPr>
          <w:i/>
          <w:sz w:val="48"/>
          <w:szCs w:val="48"/>
        </w:rPr>
      </w:pPr>
      <w:r>
        <w:rPr>
          <w:i/>
          <w:sz w:val="48"/>
          <w:szCs w:val="48"/>
        </w:rPr>
        <w:t xml:space="preserve">Отчёт </w:t>
      </w:r>
    </w:p>
    <w:p w:rsidR="00F16E41" w:rsidRDefault="00F16E41" w:rsidP="00F16E41">
      <w:pPr>
        <w:pStyle w:val="1"/>
        <w:spacing w:line="240" w:lineRule="auto"/>
        <w:rPr>
          <w:i/>
          <w:sz w:val="48"/>
          <w:szCs w:val="48"/>
        </w:rPr>
      </w:pPr>
      <w:r>
        <w:rPr>
          <w:i/>
          <w:sz w:val="48"/>
          <w:szCs w:val="48"/>
        </w:rPr>
        <w:t xml:space="preserve">о результатах </w:t>
      </w:r>
      <w:proofErr w:type="spellStart"/>
      <w:r>
        <w:rPr>
          <w:i/>
          <w:sz w:val="48"/>
          <w:szCs w:val="48"/>
        </w:rPr>
        <w:t>самообследования</w:t>
      </w:r>
      <w:proofErr w:type="spellEnd"/>
    </w:p>
    <w:p w:rsidR="00F16E41" w:rsidRDefault="00F16E41" w:rsidP="00F16E41">
      <w:pPr>
        <w:pStyle w:val="1"/>
        <w:spacing w:line="240" w:lineRule="auto"/>
        <w:rPr>
          <w:i/>
          <w:sz w:val="48"/>
          <w:szCs w:val="48"/>
        </w:rPr>
      </w:pPr>
      <w:r>
        <w:rPr>
          <w:i/>
          <w:sz w:val="48"/>
          <w:szCs w:val="48"/>
        </w:rPr>
        <w:t>за 2014-2015 учебный год</w:t>
      </w: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framePr w:hSpace="141" w:wrap="auto" w:vAnchor="text" w:hAnchor="page" w:x="4820" w:y="1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</w:t>
      </w: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2015 год</w:t>
      </w: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СОДЕРЖАНИЕ</w:t>
      </w: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W w:w="9601" w:type="dxa"/>
        <w:tblLook w:val="04A0"/>
      </w:tblPr>
      <w:tblGrid>
        <w:gridCol w:w="8472"/>
        <w:gridCol w:w="425"/>
        <w:gridCol w:w="704"/>
      </w:tblGrid>
      <w:tr w:rsidR="00F16E41" w:rsidTr="006B580E">
        <w:trPr>
          <w:trHeight w:val="644"/>
        </w:trPr>
        <w:tc>
          <w:tcPr>
            <w:tcW w:w="8472" w:type="dxa"/>
          </w:tcPr>
          <w:p w:rsidR="00F16E41" w:rsidRDefault="00F16E41" w:rsidP="006B580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425" w:type="dxa"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0" w:type="auto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стр.</w:t>
            </w:r>
          </w:p>
        </w:tc>
      </w:tr>
      <w:tr w:rsidR="00F16E41" w:rsidTr="006B580E">
        <w:trPr>
          <w:trHeight w:val="644"/>
        </w:trPr>
        <w:tc>
          <w:tcPr>
            <w:tcW w:w="8472" w:type="dxa"/>
            <w:hideMark/>
          </w:tcPr>
          <w:p w:rsidR="00F16E41" w:rsidRDefault="00F16E41" w:rsidP="006B580E">
            <w:pPr>
              <w:pStyle w:val="af5"/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0" w:hanging="349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>Общие сведения о МБОУ «Приисковая СОШ»</w:t>
            </w:r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>.</w:t>
            </w:r>
            <w:proofErr w:type="gramStart"/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 xml:space="preserve"> .</w:t>
            </w:r>
            <w:proofErr w:type="gramEnd"/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 xml:space="preserve"> . . . . . . . . . </w:t>
            </w:r>
          </w:p>
        </w:tc>
        <w:tc>
          <w:tcPr>
            <w:tcW w:w="425" w:type="dxa"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0" w:type="auto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3</w:t>
            </w:r>
          </w:p>
        </w:tc>
      </w:tr>
      <w:tr w:rsidR="00F16E41" w:rsidTr="006B580E">
        <w:trPr>
          <w:trHeight w:val="644"/>
        </w:trPr>
        <w:tc>
          <w:tcPr>
            <w:tcW w:w="8472" w:type="dxa"/>
          </w:tcPr>
          <w:p w:rsidR="00F16E41" w:rsidRDefault="00F16E41" w:rsidP="006B580E">
            <w:pPr>
              <w:pStyle w:val="af5"/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0" w:hanging="349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>Структура МБОУ «Приисковая СОШ», уровень и направленность реализуемых образовательных программ</w:t>
            </w:r>
            <w:proofErr w:type="gramStart"/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 xml:space="preserve"> .</w:t>
            </w:r>
            <w:proofErr w:type="gramEnd"/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 xml:space="preserve"> . . . . . . . . . . . </w:t>
            </w:r>
          </w:p>
          <w:p w:rsidR="00F16E41" w:rsidRDefault="00F16E41" w:rsidP="006B580E">
            <w:pPr>
              <w:pStyle w:val="af5"/>
              <w:shd w:val="clear" w:color="auto" w:fill="FFFFFF"/>
              <w:spacing w:after="0" w:line="240" w:lineRule="auto"/>
              <w:ind w:left="0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  <w:tc>
          <w:tcPr>
            <w:tcW w:w="425" w:type="dxa"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0" w:type="auto"/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3</w:t>
            </w:r>
          </w:p>
        </w:tc>
      </w:tr>
      <w:tr w:rsidR="00F16E41" w:rsidTr="006B580E">
        <w:trPr>
          <w:trHeight w:val="644"/>
        </w:trPr>
        <w:tc>
          <w:tcPr>
            <w:tcW w:w="8472" w:type="dxa"/>
            <w:hideMark/>
          </w:tcPr>
          <w:p w:rsidR="00F16E41" w:rsidRDefault="00F16E41" w:rsidP="006B580E">
            <w:pPr>
              <w:pStyle w:val="af5"/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0" w:hanging="349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>Управление МБОУ «Приисковая СОШ»</w:t>
            </w:r>
            <w:proofErr w:type="gramStart"/>
            <w:r>
              <w:rPr>
                <w:rFonts w:ascii="Times New Roman" w:hAnsi="Times New Roman"/>
                <w:bCs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>.</w:t>
            </w:r>
            <w:proofErr w:type="gramEnd"/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 xml:space="preserve"> . . . . . . . . . . . .</w:t>
            </w:r>
          </w:p>
        </w:tc>
        <w:tc>
          <w:tcPr>
            <w:tcW w:w="425" w:type="dxa"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0" w:type="auto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4</w:t>
            </w:r>
          </w:p>
        </w:tc>
      </w:tr>
      <w:tr w:rsidR="00F16E41" w:rsidTr="006B580E">
        <w:trPr>
          <w:trHeight w:val="644"/>
        </w:trPr>
        <w:tc>
          <w:tcPr>
            <w:tcW w:w="8472" w:type="dxa"/>
            <w:hideMark/>
          </w:tcPr>
          <w:p w:rsidR="00F16E41" w:rsidRDefault="00F16E41" w:rsidP="006B580E">
            <w:pPr>
              <w:pStyle w:val="af5"/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0" w:hanging="349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>Условия организации образовательного процесса</w:t>
            </w:r>
            <w:proofErr w:type="gramStart"/>
            <w:r>
              <w:rPr>
                <w:rFonts w:ascii="Times New Roman" w:hAnsi="Times New Roman"/>
                <w:bCs/>
                <w:sz w:val="26"/>
                <w:szCs w:val="26"/>
              </w:rPr>
              <w:t xml:space="preserve">  </w:t>
            </w:r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>.</w:t>
            </w:r>
            <w:proofErr w:type="gramEnd"/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 xml:space="preserve"> . . . . . . . .</w:t>
            </w:r>
          </w:p>
        </w:tc>
        <w:tc>
          <w:tcPr>
            <w:tcW w:w="425" w:type="dxa"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0" w:type="auto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7</w:t>
            </w:r>
          </w:p>
        </w:tc>
      </w:tr>
      <w:tr w:rsidR="00F16E41" w:rsidTr="006B580E">
        <w:trPr>
          <w:trHeight w:val="644"/>
        </w:trPr>
        <w:tc>
          <w:tcPr>
            <w:tcW w:w="8472" w:type="dxa"/>
            <w:hideMark/>
          </w:tcPr>
          <w:p w:rsidR="00F16E41" w:rsidRDefault="00F16E41" w:rsidP="006B580E">
            <w:pPr>
              <w:pStyle w:val="af5"/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0" w:hanging="349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>Сведения о составе и квалификации педагогических кадров</w:t>
            </w:r>
            <w:proofErr w:type="gramStart"/>
            <w:r>
              <w:rPr>
                <w:rFonts w:ascii="Times New Roman" w:hAnsi="Times New Roman"/>
                <w:bCs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>.</w:t>
            </w:r>
            <w:proofErr w:type="gramEnd"/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 xml:space="preserve"> . . . .</w:t>
            </w:r>
          </w:p>
        </w:tc>
        <w:tc>
          <w:tcPr>
            <w:tcW w:w="425" w:type="dxa"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0" w:type="auto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8</w:t>
            </w:r>
          </w:p>
        </w:tc>
      </w:tr>
      <w:tr w:rsidR="00F16E41" w:rsidTr="006B580E">
        <w:trPr>
          <w:trHeight w:val="644"/>
        </w:trPr>
        <w:tc>
          <w:tcPr>
            <w:tcW w:w="8472" w:type="dxa"/>
            <w:hideMark/>
          </w:tcPr>
          <w:p w:rsidR="00F16E41" w:rsidRDefault="00F16E41" w:rsidP="006B580E">
            <w:pPr>
              <w:pStyle w:val="af5"/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0" w:hanging="349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>Организация образовательного процесса</w:t>
            </w:r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>.</w:t>
            </w:r>
            <w:proofErr w:type="gramStart"/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 xml:space="preserve"> .</w:t>
            </w:r>
            <w:proofErr w:type="gramEnd"/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 xml:space="preserve"> . . . . . . . . . . .</w:t>
            </w:r>
          </w:p>
        </w:tc>
        <w:tc>
          <w:tcPr>
            <w:tcW w:w="425" w:type="dxa"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0" w:type="auto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17</w:t>
            </w:r>
          </w:p>
        </w:tc>
      </w:tr>
      <w:tr w:rsidR="00F16E41" w:rsidTr="006B580E">
        <w:trPr>
          <w:trHeight w:val="644"/>
        </w:trPr>
        <w:tc>
          <w:tcPr>
            <w:tcW w:w="8472" w:type="dxa"/>
            <w:hideMark/>
          </w:tcPr>
          <w:p w:rsidR="00F16E41" w:rsidRDefault="00F16E41" w:rsidP="006B580E">
            <w:pPr>
              <w:pStyle w:val="af5"/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0" w:hanging="349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>Содержание образовательного процесса</w:t>
            </w:r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>.</w:t>
            </w:r>
            <w:proofErr w:type="gramStart"/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 xml:space="preserve"> .</w:t>
            </w:r>
            <w:proofErr w:type="gramEnd"/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 xml:space="preserve"> . . . . . . . . . . .</w:t>
            </w:r>
          </w:p>
        </w:tc>
        <w:tc>
          <w:tcPr>
            <w:tcW w:w="425" w:type="dxa"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0" w:type="auto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17</w:t>
            </w:r>
          </w:p>
        </w:tc>
      </w:tr>
      <w:tr w:rsidR="00F16E41" w:rsidTr="006B580E">
        <w:trPr>
          <w:trHeight w:val="644"/>
        </w:trPr>
        <w:tc>
          <w:tcPr>
            <w:tcW w:w="8472" w:type="dxa"/>
          </w:tcPr>
          <w:p w:rsidR="00F16E41" w:rsidRDefault="00F16E41" w:rsidP="006B580E">
            <w:pPr>
              <w:pStyle w:val="af5"/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0" w:hanging="349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>Результативность образовательной деятельности. Качество подготовки выпускников</w:t>
            </w:r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>.</w:t>
            </w:r>
            <w:proofErr w:type="gramStart"/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 xml:space="preserve"> .</w:t>
            </w:r>
            <w:proofErr w:type="gramEnd"/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 xml:space="preserve"> . . . . . . . . . . . . . . . . . . . . .</w:t>
            </w:r>
          </w:p>
          <w:p w:rsidR="00F16E41" w:rsidRDefault="00F16E41" w:rsidP="006B580E">
            <w:pPr>
              <w:pStyle w:val="af5"/>
              <w:shd w:val="clear" w:color="auto" w:fill="FFFFFF"/>
              <w:spacing w:after="0" w:line="240" w:lineRule="auto"/>
              <w:ind w:left="0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  <w:tc>
          <w:tcPr>
            <w:tcW w:w="425" w:type="dxa"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0" w:type="auto"/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18</w:t>
            </w:r>
          </w:p>
        </w:tc>
      </w:tr>
      <w:tr w:rsidR="00F16E41" w:rsidTr="006B580E">
        <w:trPr>
          <w:trHeight w:val="644"/>
        </w:trPr>
        <w:tc>
          <w:tcPr>
            <w:tcW w:w="8472" w:type="dxa"/>
          </w:tcPr>
          <w:p w:rsidR="00F16E41" w:rsidRDefault="00F16E41" w:rsidP="006B580E">
            <w:pPr>
              <w:pStyle w:val="af5"/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Организация воспитательной работы МБОУ Приисковая СОШ»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>.</w:t>
            </w:r>
            <w:proofErr w:type="gramEnd"/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 xml:space="preserve"> . . .</w:t>
            </w:r>
          </w:p>
          <w:p w:rsidR="00F16E41" w:rsidRDefault="00F16E41" w:rsidP="006B580E">
            <w:pPr>
              <w:pStyle w:val="af5"/>
              <w:shd w:val="clear" w:color="auto" w:fill="FFFFFF"/>
              <w:spacing w:after="0" w:line="240" w:lineRule="auto"/>
              <w:ind w:left="0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  <w:tc>
          <w:tcPr>
            <w:tcW w:w="425" w:type="dxa"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0" w:type="auto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25</w:t>
            </w:r>
          </w:p>
        </w:tc>
      </w:tr>
      <w:tr w:rsidR="00F16E41" w:rsidTr="006B580E">
        <w:trPr>
          <w:trHeight w:val="644"/>
        </w:trPr>
        <w:tc>
          <w:tcPr>
            <w:tcW w:w="8472" w:type="dxa"/>
            <w:hideMark/>
          </w:tcPr>
          <w:p w:rsidR="00F16E41" w:rsidRDefault="00F16E41" w:rsidP="006B580E">
            <w:pPr>
              <w:pStyle w:val="af5"/>
              <w:shd w:val="clear" w:color="auto" w:fill="FFFFFF"/>
              <w:spacing w:after="0" w:line="240" w:lineRule="auto"/>
              <w:ind w:left="0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>Общие выводы, рекомендации и задачи на следующий учебный год</w:t>
            </w:r>
            <w:proofErr w:type="gramStart"/>
            <w:r>
              <w:rPr>
                <w:rFonts w:ascii="Times New Roman" w:hAnsi="Times New Roman"/>
                <w:bCs/>
                <w:spacing w:val="80"/>
                <w:sz w:val="26"/>
                <w:szCs w:val="26"/>
              </w:rPr>
              <w:t xml:space="preserve">  .</w:t>
            </w:r>
            <w:proofErr w:type="gramEnd"/>
          </w:p>
        </w:tc>
        <w:tc>
          <w:tcPr>
            <w:tcW w:w="425" w:type="dxa"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0" w:type="auto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27</w:t>
            </w:r>
          </w:p>
        </w:tc>
      </w:tr>
    </w:tbl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ab/>
      </w:r>
      <w:r>
        <w:rPr>
          <w:rFonts w:ascii="Times New Roman" w:hAnsi="Times New Roman"/>
          <w:b/>
          <w:sz w:val="26"/>
          <w:szCs w:val="26"/>
        </w:rPr>
        <w:tab/>
      </w:r>
      <w:r>
        <w:rPr>
          <w:rFonts w:ascii="Times New Roman" w:hAnsi="Times New Roman"/>
          <w:b/>
          <w:sz w:val="26"/>
          <w:szCs w:val="26"/>
        </w:rPr>
        <w:tab/>
      </w:r>
      <w:r>
        <w:rPr>
          <w:rFonts w:ascii="Times New Roman" w:hAnsi="Times New Roman"/>
          <w:b/>
          <w:sz w:val="26"/>
          <w:szCs w:val="26"/>
        </w:rPr>
        <w:tab/>
      </w:r>
      <w:r>
        <w:rPr>
          <w:rFonts w:ascii="Times New Roman" w:hAnsi="Times New Roman"/>
          <w:b/>
          <w:sz w:val="26"/>
          <w:szCs w:val="26"/>
        </w:rPr>
        <w:tab/>
      </w:r>
      <w:r>
        <w:rPr>
          <w:rFonts w:ascii="Times New Roman" w:hAnsi="Times New Roman"/>
          <w:b/>
          <w:sz w:val="26"/>
          <w:szCs w:val="26"/>
        </w:rPr>
        <w:tab/>
      </w:r>
      <w:r>
        <w:rPr>
          <w:rFonts w:ascii="Times New Roman" w:hAnsi="Times New Roman"/>
          <w:b/>
          <w:sz w:val="26"/>
          <w:szCs w:val="26"/>
        </w:rPr>
        <w:tab/>
      </w: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hd w:val="clear" w:color="auto" w:fill="FFFFFF"/>
        <w:spacing w:after="0" w:line="240" w:lineRule="auto"/>
        <w:rPr>
          <w:rFonts w:ascii="Times New Roman" w:hAnsi="Times New Roman"/>
          <w:bCs/>
          <w:sz w:val="26"/>
          <w:szCs w:val="26"/>
        </w:rPr>
      </w:pPr>
    </w:p>
    <w:p w:rsidR="00F16E41" w:rsidRDefault="00F16E41" w:rsidP="00F16E4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F16E41" w:rsidRDefault="00F16E41" w:rsidP="00F16E4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F16E41" w:rsidRDefault="00F16E41" w:rsidP="00F16E4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F16E41" w:rsidRDefault="00F16E41" w:rsidP="00F16E4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F16E41" w:rsidRDefault="00F16E41" w:rsidP="00F16E4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F16E41" w:rsidRDefault="00F16E41" w:rsidP="00F16E4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F16E41" w:rsidRDefault="00F16E41" w:rsidP="00F16E4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F16E41" w:rsidRDefault="00F16E41" w:rsidP="00F16E4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F16E41" w:rsidRDefault="00F16E41" w:rsidP="00F16E4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F16E41" w:rsidRDefault="00F16E41" w:rsidP="00F16E4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F16E41" w:rsidRDefault="00F16E41" w:rsidP="00F16E4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F16E41" w:rsidRDefault="00F16E41" w:rsidP="00F16E41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</w:p>
    <w:p w:rsidR="00F16E41" w:rsidRDefault="00F16E41" w:rsidP="00F16E41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</w:p>
    <w:p w:rsidR="00F16E41" w:rsidRDefault="00F16E41" w:rsidP="00F16E41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</w:p>
    <w:p w:rsidR="00F16E41" w:rsidRDefault="00F16E41" w:rsidP="00F16E4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F16E41" w:rsidRDefault="00F16E41" w:rsidP="00F16E4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F16E41" w:rsidRDefault="00F16E41" w:rsidP="00F16E4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1. ОБЩИЕ СВЕДЕНИЯ О МБОУ «</w:t>
      </w:r>
      <w:proofErr w:type="gramStart"/>
      <w:r>
        <w:rPr>
          <w:rFonts w:ascii="Times New Roman" w:hAnsi="Times New Roman"/>
          <w:b/>
          <w:bCs/>
          <w:sz w:val="26"/>
          <w:szCs w:val="26"/>
        </w:rPr>
        <w:t>Приисковая</w:t>
      </w:r>
      <w:proofErr w:type="gramEnd"/>
      <w:r>
        <w:rPr>
          <w:rFonts w:ascii="Times New Roman" w:hAnsi="Times New Roman"/>
          <w:b/>
          <w:bCs/>
          <w:sz w:val="26"/>
          <w:szCs w:val="26"/>
        </w:rPr>
        <w:t xml:space="preserve"> СОШ»</w:t>
      </w:r>
    </w:p>
    <w:p w:rsidR="00F16E41" w:rsidRDefault="00F16E41" w:rsidP="00F16E41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pStyle w:val="af5"/>
        <w:numPr>
          <w:ilvl w:val="1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Полное наименование образовательного учреждения в соответствии с действующим Уставом:  Муниципальное бюджетное общеобразовательное учреждение «Приисковая средняя общеобразовательная школа»</w:t>
      </w:r>
    </w:p>
    <w:p w:rsidR="00F16E41" w:rsidRDefault="00F16E41" w:rsidP="00F16E41">
      <w:pPr>
        <w:pStyle w:val="af5"/>
        <w:numPr>
          <w:ilvl w:val="1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Место ведения образовательной деятельности:</w:t>
      </w:r>
    </w:p>
    <w:p w:rsidR="00F16E41" w:rsidRDefault="00F16E41" w:rsidP="00F16E41">
      <w:pPr>
        <w:pStyle w:val="af5"/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655266, Республика Хакасия, Орджоникидзевский район, село Приисковое, ул. </w:t>
      </w:r>
      <w:proofErr w:type="spellStart"/>
      <w:r>
        <w:rPr>
          <w:rFonts w:ascii="Times New Roman" w:hAnsi="Times New Roman"/>
          <w:sz w:val="26"/>
          <w:szCs w:val="26"/>
        </w:rPr>
        <w:t>Центрольная</w:t>
      </w:r>
      <w:proofErr w:type="spellEnd"/>
      <w:r>
        <w:rPr>
          <w:rFonts w:ascii="Times New Roman" w:hAnsi="Times New Roman"/>
          <w:sz w:val="26"/>
          <w:szCs w:val="26"/>
        </w:rPr>
        <w:t>, 19</w:t>
      </w:r>
    </w:p>
    <w:p w:rsidR="00F16E41" w:rsidRDefault="00F16E41" w:rsidP="00F16E41">
      <w:pPr>
        <w:pStyle w:val="af5"/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proofErr w:type="spellStart"/>
      <w:proofErr w:type="gramStart"/>
      <w:r>
        <w:rPr>
          <w:rFonts w:ascii="Times New Roman" w:hAnsi="Times New Roman"/>
          <w:sz w:val="26"/>
          <w:szCs w:val="26"/>
        </w:rPr>
        <w:t>е</w:t>
      </w:r>
      <w:proofErr w:type="gramEnd"/>
      <w:r>
        <w:rPr>
          <w:rFonts w:ascii="Times New Roman" w:hAnsi="Times New Roman"/>
          <w:sz w:val="26"/>
          <w:szCs w:val="26"/>
        </w:rPr>
        <w:t>-mail</w:t>
      </w:r>
      <w:proofErr w:type="spellEnd"/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hyperlink r:id="rId5" w:history="1">
        <w:r>
          <w:rPr>
            <w:rStyle w:val="a3"/>
            <w:sz w:val="26"/>
            <w:szCs w:val="26"/>
          </w:rPr>
          <w:t>school_19_210@</w:t>
        </w:r>
        <w:r>
          <w:rPr>
            <w:rStyle w:val="a3"/>
            <w:sz w:val="26"/>
            <w:szCs w:val="26"/>
            <w:lang w:val="en-US"/>
          </w:rPr>
          <w:t>mail.ru</w:t>
        </w:r>
      </w:hyperlink>
    </w:p>
    <w:p w:rsidR="00F16E41" w:rsidRDefault="00F16E41" w:rsidP="00F16E41">
      <w:pPr>
        <w:pStyle w:val="af5"/>
        <w:numPr>
          <w:ilvl w:val="1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Учредители: Муниципальное образование Орджоникидзевский район (далее "Учредитель"). Функции и полномочия Учредителя Бюджетного учреждения осуществляются управлением образования администрации муниципального образования </w:t>
      </w:r>
      <w:proofErr w:type="spellStart"/>
      <w:r>
        <w:rPr>
          <w:rFonts w:ascii="Times New Roman" w:hAnsi="Times New Roman"/>
          <w:sz w:val="26"/>
          <w:szCs w:val="26"/>
        </w:rPr>
        <w:t>Орджоникидзеский</w:t>
      </w:r>
      <w:proofErr w:type="spellEnd"/>
      <w:r>
        <w:rPr>
          <w:rFonts w:ascii="Times New Roman" w:hAnsi="Times New Roman"/>
          <w:sz w:val="26"/>
          <w:szCs w:val="26"/>
        </w:rPr>
        <w:t xml:space="preserve"> район (далее "Управление образования").</w:t>
      </w:r>
    </w:p>
    <w:p w:rsidR="00F16E41" w:rsidRDefault="00F16E41" w:rsidP="00F16E41">
      <w:pPr>
        <w:pStyle w:val="af5"/>
        <w:numPr>
          <w:ilvl w:val="1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Лицензия № 1680 от 07 декабря 2011 г. выдана министерством образования и науки Республики Хакасия.</w:t>
      </w:r>
    </w:p>
    <w:p w:rsidR="00F16E41" w:rsidRDefault="00F16E41" w:rsidP="00F16E41">
      <w:pPr>
        <w:pStyle w:val="af5"/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Срок окончания действующей лицензии: бессрочно</w:t>
      </w:r>
    </w:p>
    <w:p w:rsidR="00F16E41" w:rsidRDefault="00F16E41" w:rsidP="00F16E41">
      <w:pPr>
        <w:pStyle w:val="af5"/>
        <w:spacing w:after="0" w:line="240" w:lineRule="auto"/>
        <w:ind w:left="0"/>
        <w:jc w:val="both"/>
        <w:rPr>
          <w:rFonts w:ascii="Times New Roman" w:hAnsi="Times New Roman"/>
          <w:color w:val="FF0000"/>
          <w:sz w:val="26"/>
          <w:szCs w:val="26"/>
        </w:rPr>
      </w:pPr>
      <w:r>
        <w:rPr>
          <w:rFonts w:ascii="Times New Roman" w:hAnsi="Times New Roman"/>
          <w:color w:val="FF0000"/>
          <w:sz w:val="26"/>
          <w:szCs w:val="26"/>
        </w:rPr>
        <w:t>Свидетельство о государственной аккредитации № 1435 от 02.06.2015г. до 02.06.2027 г.</w:t>
      </w:r>
    </w:p>
    <w:p w:rsidR="00F16E41" w:rsidRDefault="00F16E41" w:rsidP="00F16E41">
      <w:pPr>
        <w:pStyle w:val="af5"/>
        <w:spacing w:after="0" w:line="240" w:lineRule="auto"/>
        <w:ind w:left="0"/>
        <w:jc w:val="both"/>
        <w:rPr>
          <w:rFonts w:ascii="Times New Roman" w:hAnsi="Times New Roman"/>
          <w:color w:val="FF0000"/>
          <w:sz w:val="26"/>
          <w:szCs w:val="26"/>
        </w:rPr>
      </w:pPr>
      <w:r>
        <w:rPr>
          <w:rFonts w:ascii="Times New Roman" w:hAnsi="Times New Roman"/>
          <w:color w:val="FF0000"/>
          <w:sz w:val="26"/>
          <w:szCs w:val="26"/>
        </w:rPr>
        <w:t>серия 19А01 №0000058</w:t>
      </w:r>
    </w:p>
    <w:p w:rsidR="00F16E41" w:rsidRDefault="00F16E41" w:rsidP="00F16E41">
      <w:pPr>
        <w:pStyle w:val="af5"/>
        <w:numPr>
          <w:ilvl w:val="1"/>
          <w:numId w:val="2"/>
        </w:numPr>
        <w:spacing w:after="0" w:line="240" w:lineRule="auto"/>
        <w:ind w:left="0" w:firstLine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Адрес официального сайта образовательного учреждения </w:t>
      </w:r>
      <w:proofErr w:type="spellStart"/>
      <w:r>
        <w:rPr>
          <w:rFonts w:ascii="Times New Roman" w:hAnsi="Times New Roman"/>
          <w:sz w:val="26"/>
          <w:szCs w:val="26"/>
          <w:lang w:val="en-US"/>
        </w:rPr>
        <w:t>Priiskschool</w:t>
      </w:r>
      <w:proofErr w:type="spellEnd"/>
      <w:r>
        <w:rPr>
          <w:rFonts w:ascii="Times New Roman" w:hAnsi="Times New Roman"/>
          <w:sz w:val="26"/>
          <w:szCs w:val="26"/>
        </w:rPr>
        <w:t>.</w:t>
      </w:r>
      <w:proofErr w:type="spellStart"/>
      <w:r>
        <w:rPr>
          <w:rFonts w:ascii="Times New Roman" w:hAnsi="Times New Roman"/>
          <w:sz w:val="26"/>
          <w:szCs w:val="26"/>
          <w:lang w:val="en-US"/>
        </w:rPr>
        <w:t>hol</w:t>
      </w:r>
      <w:proofErr w:type="spellEnd"/>
      <w:r>
        <w:rPr>
          <w:rFonts w:ascii="Times New Roman" w:hAnsi="Times New Roman"/>
          <w:sz w:val="26"/>
          <w:szCs w:val="26"/>
        </w:rPr>
        <w:t>.</w:t>
      </w:r>
      <w:proofErr w:type="spellStart"/>
      <w:r>
        <w:rPr>
          <w:rFonts w:ascii="Times New Roman" w:hAnsi="Times New Roman"/>
          <w:sz w:val="26"/>
          <w:szCs w:val="26"/>
          <w:lang w:val="en-US"/>
        </w:rPr>
        <w:t>es</w:t>
      </w:r>
      <w:proofErr w:type="spellEnd"/>
      <w:r w:rsidRPr="0026321A">
        <w:rPr>
          <w:rFonts w:ascii="Times New Roman" w:hAnsi="Times New Roman"/>
          <w:sz w:val="26"/>
          <w:szCs w:val="26"/>
        </w:rPr>
        <w:t xml:space="preserve"> 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pStyle w:val="af5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СТРУКТУРА ОБРАЗОВАНИЯ МБОУ «Приисковая СОШ», УРОВЕНЬ И НАПРАВЛЕННОСТЬ РЕАЛИЗУЕМЫХ ОБРАЗОВАТЕЛЬНЫХ ПРОГРАММ</w:t>
      </w:r>
    </w:p>
    <w:p w:rsidR="00F16E41" w:rsidRDefault="00F16E41" w:rsidP="00F16E41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Школа, исходя из государственной гарантии прав граждан на получение бесплатного среднего (полного) общего образования, осуществляет образовательный процесс, соответствующий трем ступеням образования:</w:t>
      </w: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  <w:lang w:val="en-US"/>
        </w:rPr>
        <w:t>I</w:t>
      </w:r>
      <w:r>
        <w:rPr>
          <w:rFonts w:ascii="Times New Roman" w:hAnsi="Times New Roman"/>
          <w:sz w:val="26"/>
          <w:szCs w:val="26"/>
        </w:rPr>
        <w:t xml:space="preserve"> ступень – начальное общее образование (нормативный срок освоения – 4 года), 1-4 класс – обеспечивает развитие обучающихся, овладение ими чтением, письмом, счетом, основными умениями и навыками учебной деятельности, элементами теоретического мышления, простейшими навыками самоконтроля учебных действий, культурой поведения и речи, основами личной гигиены и здорового образа жизни.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Начальное образование является базой для получения основного общего образования.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  <w:proofErr w:type="gramStart"/>
      <w:r>
        <w:rPr>
          <w:rFonts w:ascii="Times New Roman" w:hAnsi="Times New Roman"/>
          <w:sz w:val="26"/>
          <w:szCs w:val="26"/>
          <w:lang w:val="en-US"/>
        </w:rPr>
        <w:t>II</w:t>
      </w:r>
      <w:r>
        <w:rPr>
          <w:rFonts w:ascii="Times New Roman" w:hAnsi="Times New Roman"/>
          <w:sz w:val="26"/>
          <w:szCs w:val="26"/>
        </w:rPr>
        <w:t xml:space="preserve"> ступень – основное общее образование (нормативный срок освоения 5 лет), 5-9 класс – обеспечивает освоение обучающимися общеобразовательных программ основного общего образования, создает условия для становления и формирования личности обучающегося, его склонностей, интересов и способностей к социальному самоопределению.</w:t>
      </w:r>
      <w:proofErr w:type="gramEnd"/>
      <w:r>
        <w:rPr>
          <w:rFonts w:ascii="Times New Roman" w:hAnsi="Times New Roman"/>
          <w:sz w:val="26"/>
          <w:szCs w:val="26"/>
        </w:rPr>
        <w:t xml:space="preserve"> Основное общее образование является базой для получения среднего (полного) общего образования, начального и среднего профессионального образования.</w:t>
      </w:r>
    </w:p>
    <w:p w:rsidR="00F16E41" w:rsidRPr="0026321A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  <w:lang w:val="en-US"/>
        </w:rPr>
        <w:t>III</w:t>
      </w:r>
      <w:r>
        <w:rPr>
          <w:rFonts w:ascii="Times New Roman" w:hAnsi="Times New Roman"/>
          <w:sz w:val="26"/>
          <w:szCs w:val="26"/>
        </w:rPr>
        <w:t xml:space="preserve"> ступень – среднее (полное) общее образование (нормативный срок обучения 2 года), 10-11 класс – является завершающим этапом общеобразовательной подготовки, обеспечивающей освоение обучающимися общеобразовательных программ среднего (полного) общего образования, развитие устойчивых познавательных интересов и творческих способностей обучающегося, формирование навыков самостоятельной учебной деятельности.</w:t>
      </w:r>
      <w:proofErr w:type="gramEnd"/>
    </w:p>
    <w:p w:rsidR="00F16E41" w:rsidRPr="0026321A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Структура классов и состав обучающихся:</w:t>
      </w: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tbl>
      <w:tblPr>
        <w:tblW w:w="9771" w:type="dxa"/>
        <w:tblInd w:w="1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61"/>
        <w:gridCol w:w="6756"/>
        <w:gridCol w:w="1754"/>
      </w:tblGrid>
      <w:tr w:rsidR="00F16E41" w:rsidTr="006B580E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Класс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Вид класса </w:t>
            </w:r>
          </w:p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(для классов первой ступени указать систему обучения)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Количество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обучающихся</w:t>
            </w:r>
            <w:proofErr w:type="gramEnd"/>
          </w:p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 классе</w:t>
            </w:r>
          </w:p>
        </w:tc>
      </w:tr>
      <w:tr w:rsidR="00F16E41" w:rsidTr="006B580E">
        <w:tc>
          <w:tcPr>
            <w:tcW w:w="9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I ступень</w:t>
            </w:r>
          </w:p>
        </w:tc>
      </w:tr>
      <w:tr w:rsidR="00F16E41" w:rsidTr="006B580E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1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Общеобразовательный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, УМК «Школа России»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</w:tr>
      <w:tr w:rsidR="00F16E41" w:rsidTr="006B580E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2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Общеобразовательный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, УМК «Школа России»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</w:tr>
      <w:tr w:rsidR="00F16E41" w:rsidTr="006B580E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3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Общеобразовательный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, УМК «Школа России»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</w:tr>
      <w:tr w:rsidR="00F16E41" w:rsidTr="006B580E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4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Общеобразовательный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, УМК «Школа России»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</w:tr>
      <w:tr w:rsidR="00F16E41" w:rsidTr="006B580E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Итого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 класса-комплекта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22</w:t>
            </w:r>
          </w:p>
        </w:tc>
      </w:tr>
      <w:tr w:rsidR="00F16E41" w:rsidTr="006B580E">
        <w:tc>
          <w:tcPr>
            <w:tcW w:w="9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sz w:val="26"/>
                <w:szCs w:val="26"/>
              </w:rPr>
              <w:t>II</w:t>
            </w:r>
            <w:proofErr w:type="gramEnd"/>
            <w:r>
              <w:rPr>
                <w:rFonts w:ascii="Times New Roman" w:hAnsi="Times New Roman"/>
                <w:b/>
                <w:sz w:val="26"/>
                <w:szCs w:val="26"/>
              </w:rPr>
              <w:t>ступень</w:t>
            </w:r>
            <w:proofErr w:type="spellEnd"/>
          </w:p>
        </w:tc>
      </w:tr>
      <w:tr w:rsidR="00F16E41" w:rsidTr="006B580E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5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Общеобразовательный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</w:tr>
      <w:tr w:rsidR="00F16E41" w:rsidTr="006B580E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Общеобразовательный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</w:tr>
      <w:tr w:rsidR="00F16E41" w:rsidTr="006B580E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Общеобразовательный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</w:tr>
      <w:tr w:rsidR="00F16E41" w:rsidTr="006B580E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8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Общеобразовательный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</w:tr>
      <w:tr w:rsidR="00F16E41" w:rsidTr="006B580E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9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Общеобразовательный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</w:tr>
      <w:tr w:rsidR="00F16E41" w:rsidTr="006B580E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Итого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 класса-комплекта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23</w:t>
            </w:r>
          </w:p>
        </w:tc>
      </w:tr>
      <w:tr w:rsidR="00F16E41" w:rsidTr="006B580E">
        <w:tc>
          <w:tcPr>
            <w:tcW w:w="9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III ступень</w:t>
            </w:r>
          </w:p>
        </w:tc>
      </w:tr>
      <w:tr w:rsidR="00F16E41" w:rsidTr="006B580E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10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Общеобразовательный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</w:tr>
      <w:tr w:rsidR="00F16E41" w:rsidTr="006B580E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11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Общеобразовательный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</w:tr>
      <w:tr w:rsidR="00F16E41" w:rsidTr="006B580E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Итого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 класс-комплект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6</w:t>
            </w:r>
          </w:p>
        </w:tc>
      </w:tr>
      <w:tr w:rsidR="00F16E41" w:rsidTr="006B580E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Всего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 классов-комплектов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51</w:t>
            </w:r>
          </w:p>
        </w:tc>
      </w:tr>
    </w:tbl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Также в школе работает </w:t>
      </w:r>
      <w:proofErr w:type="spellStart"/>
      <w:r>
        <w:rPr>
          <w:rFonts w:ascii="Times New Roman" w:hAnsi="Times New Roman"/>
          <w:sz w:val="26"/>
          <w:szCs w:val="26"/>
        </w:rPr>
        <w:t>предшкольная</w:t>
      </w:r>
      <w:proofErr w:type="spellEnd"/>
      <w:r>
        <w:rPr>
          <w:rFonts w:ascii="Times New Roman" w:hAnsi="Times New Roman"/>
          <w:sz w:val="26"/>
          <w:szCs w:val="26"/>
        </w:rPr>
        <w:t xml:space="preserve"> подготовка детей к школе. Целью подготовительного курса является развитие детей старшего дошкольного возраста, раскрытие их творческих способностей.</w:t>
      </w: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В школе создана система воспитательной работы, обеспечена внеурочная занятость учащихся в рамках </w:t>
      </w:r>
      <w:r>
        <w:rPr>
          <w:rFonts w:ascii="Times New Roman" w:hAnsi="Times New Roman"/>
          <w:b/>
          <w:i/>
          <w:sz w:val="26"/>
          <w:szCs w:val="26"/>
        </w:rPr>
        <w:t>дополнительного образования</w:t>
      </w:r>
      <w:r>
        <w:rPr>
          <w:rFonts w:ascii="Times New Roman" w:hAnsi="Times New Roman"/>
          <w:sz w:val="26"/>
          <w:szCs w:val="26"/>
        </w:rPr>
        <w:t xml:space="preserve"> (секции).</w:t>
      </w: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 первый класс школы принимаются дети, которым исполнилось не менее шести лет шести месяцев до 1 сентября текущего года, при отсутствии противопоказаний по состоянию здоровья, но не позже достижения ими возраста восьми лет.</w:t>
      </w:r>
    </w:p>
    <w:p w:rsidR="00F16E41" w:rsidRDefault="00F16E41" w:rsidP="00F16E41">
      <w:pPr>
        <w:suppressLineNumbers/>
        <w:tabs>
          <w:tab w:val="left" w:pos="709"/>
          <w:tab w:val="left" w:pos="1418"/>
        </w:tabs>
        <w:spacing w:after="0" w:line="240" w:lineRule="auto"/>
        <w:jc w:val="both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  <w:proofErr w:type="gramStart"/>
      <w:r>
        <w:rPr>
          <w:rFonts w:ascii="Times New Roman" w:hAnsi="Times New Roman"/>
          <w:sz w:val="26"/>
          <w:szCs w:val="26"/>
        </w:rPr>
        <w:t>При приеме обучающегося школа знакомит родителей (законных представителей) с Уставом Учреждения, лицензией на право ведения образовательной деятельности, со свидетельством о государственной аккредитации Учреждения, основными образовательными программами, реализуемыми  Учреждением, и другими документами, регламентирующими организацию образовательного процесса,</w:t>
      </w:r>
      <w:r>
        <w:rPr>
          <w:rFonts w:ascii="Times New Roman" w:hAnsi="Times New Roman"/>
          <w:bCs/>
          <w:sz w:val="26"/>
          <w:szCs w:val="26"/>
        </w:rPr>
        <w:t xml:space="preserve"> в том числе режим занятий обучающихся, порядок регламентации и оформления отношений Учреждения и обучающихся, воспитанников и (или) их родителей (законных представителей).</w:t>
      </w:r>
      <w:proofErr w:type="gramEnd"/>
    </w:p>
    <w:p w:rsidR="00F16E41" w:rsidRDefault="00F16E41" w:rsidP="00F16E41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b/>
          <w:i/>
          <w:sz w:val="26"/>
          <w:szCs w:val="26"/>
        </w:rPr>
        <w:t>Вывод:</w:t>
      </w:r>
      <w:r>
        <w:rPr>
          <w:rFonts w:ascii="Times New Roman" w:hAnsi="Times New Roman"/>
          <w:sz w:val="26"/>
          <w:szCs w:val="26"/>
        </w:rPr>
        <w:t xml:space="preserve"> Данная структура школы соответствует функциональным задачам муниципального образовательного учреждения и Уставу школы.</w:t>
      </w:r>
    </w:p>
    <w:p w:rsidR="00F16E41" w:rsidRDefault="00F16E41" w:rsidP="00F16E41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iCs/>
          <w:sz w:val="26"/>
          <w:szCs w:val="26"/>
        </w:rPr>
      </w:pPr>
    </w:p>
    <w:p w:rsidR="00F16E41" w:rsidRDefault="00F16E41" w:rsidP="00F16E4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iCs/>
          <w:sz w:val="26"/>
          <w:szCs w:val="26"/>
        </w:rPr>
      </w:pPr>
      <w:r>
        <w:rPr>
          <w:rFonts w:ascii="Times New Roman" w:hAnsi="Times New Roman"/>
          <w:b/>
          <w:iCs/>
          <w:sz w:val="26"/>
          <w:szCs w:val="26"/>
        </w:rPr>
        <w:t>3. УПРАВЛЕНИЕ МБОУ «</w:t>
      </w:r>
      <w:proofErr w:type="gramStart"/>
      <w:r>
        <w:rPr>
          <w:rFonts w:ascii="Times New Roman" w:hAnsi="Times New Roman"/>
          <w:b/>
          <w:iCs/>
          <w:sz w:val="26"/>
          <w:szCs w:val="26"/>
        </w:rPr>
        <w:t>Приисковая</w:t>
      </w:r>
      <w:proofErr w:type="gramEnd"/>
      <w:r>
        <w:rPr>
          <w:rFonts w:ascii="Times New Roman" w:hAnsi="Times New Roman"/>
          <w:b/>
          <w:iCs/>
          <w:sz w:val="26"/>
          <w:szCs w:val="26"/>
        </w:rPr>
        <w:t xml:space="preserve"> СОШ»</w:t>
      </w:r>
    </w:p>
    <w:p w:rsidR="00F16E41" w:rsidRDefault="00F16E41" w:rsidP="00F16E41">
      <w:pPr>
        <w:tabs>
          <w:tab w:val="left" w:pos="900"/>
        </w:tabs>
        <w:spacing w:after="0" w:line="240" w:lineRule="auto"/>
        <w:jc w:val="center"/>
        <w:rPr>
          <w:rFonts w:ascii="Times New Roman" w:hAnsi="Times New Roman"/>
          <w:b/>
          <w:iCs/>
          <w:sz w:val="26"/>
          <w:szCs w:val="26"/>
        </w:rPr>
      </w:pPr>
    </w:p>
    <w:p w:rsidR="00F16E41" w:rsidRDefault="00F16E41" w:rsidP="00F16E41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b/>
          <w:i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lastRenderedPageBreak/>
        <w:t xml:space="preserve">3.1. Управленческая система </w:t>
      </w:r>
    </w:p>
    <w:p w:rsidR="00F16E41" w:rsidRDefault="00F16E41" w:rsidP="00F16E41">
      <w:pPr>
        <w:spacing w:after="0" w:line="240" w:lineRule="auto"/>
        <w:ind w:firstLine="708"/>
        <w:jc w:val="both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Управление МБОУ «</w:t>
      </w:r>
      <w:proofErr w:type="gramStart"/>
      <w:r>
        <w:rPr>
          <w:rFonts w:ascii="Times New Roman" w:hAnsi="Times New Roman"/>
          <w:bCs/>
          <w:sz w:val="26"/>
          <w:szCs w:val="26"/>
        </w:rPr>
        <w:t>Приисковая</w:t>
      </w:r>
      <w:proofErr w:type="gramEnd"/>
      <w:r>
        <w:rPr>
          <w:rFonts w:ascii="Times New Roman" w:hAnsi="Times New Roman"/>
          <w:bCs/>
          <w:sz w:val="26"/>
          <w:szCs w:val="26"/>
        </w:rPr>
        <w:t xml:space="preserve"> СОШ» осуществляется в соответствии с законом Российской Федерации «Об образовании» и Уставом на принципах демократичности, открытости, единства единоначалия и коллегиальности, объективности и полноте используемой информации, приоритета общечеловеческих ценностей, охраны жизни и здоровья человека, свободного развития личности. </w:t>
      </w:r>
    </w:p>
    <w:p w:rsidR="00F16E41" w:rsidRDefault="00F16E41" w:rsidP="00F16E41">
      <w:pPr>
        <w:spacing w:after="0" w:line="240" w:lineRule="auto"/>
        <w:ind w:firstLine="708"/>
        <w:jc w:val="both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 xml:space="preserve">Система управления МБОУ «Приисковая СОШ» представляет специфический вид управленческой деятельности, </w:t>
      </w:r>
      <w:proofErr w:type="spellStart"/>
      <w:r>
        <w:rPr>
          <w:rFonts w:ascii="Times New Roman" w:hAnsi="Times New Roman"/>
          <w:bCs/>
          <w:sz w:val="26"/>
          <w:szCs w:val="26"/>
        </w:rPr>
        <w:t>целеполаганием</w:t>
      </w:r>
      <w:proofErr w:type="spellEnd"/>
      <w:r>
        <w:rPr>
          <w:rFonts w:ascii="Times New Roman" w:hAnsi="Times New Roman"/>
          <w:bCs/>
          <w:sz w:val="26"/>
          <w:szCs w:val="26"/>
        </w:rPr>
        <w:t xml:space="preserve"> которой является обеспечение участниками образовательного процесса условий </w:t>
      </w:r>
      <w:proofErr w:type="gramStart"/>
      <w:r>
        <w:rPr>
          <w:rFonts w:ascii="Times New Roman" w:hAnsi="Times New Roman"/>
          <w:bCs/>
          <w:sz w:val="26"/>
          <w:szCs w:val="26"/>
        </w:rPr>
        <w:t>для</w:t>
      </w:r>
      <w:proofErr w:type="gramEnd"/>
      <w:r>
        <w:rPr>
          <w:rFonts w:ascii="Times New Roman" w:hAnsi="Times New Roman"/>
          <w:bCs/>
          <w:sz w:val="26"/>
          <w:szCs w:val="26"/>
        </w:rPr>
        <w:t>:</w:t>
      </w:r>
    </w:p>
    <w:p w:rsidR="00F16E41" w:rsidRDefault="00F16E41" w:rsidP="00F16E41">
      <w:pPr>
        <w:numPr>
          <w:ilvl w:val="0"/>
          <w:numId w:val="3"/>
        </w:numPr>
        <w:tabs>
          <w:tab w:val="num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развития;</w:t>
      </w:r>
    </w:p>
    <w:p w:rsidR="00F16E41" w:rsidRDefault="00F16E41" w:rsidP="00F16E41">
      <w:pPr>
        <w:numPr>
          <w:ilvl w:val="0"/>
          <w:numId w:val="3"/>
        </w:numPr>
        <w:tabs>
          <w:tab w:val="num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роста профессионального мастерства;</w:t>
      </w:r>
    </w:p>
    <w:p w:rsidR="00F16E41" w:rsidRDefault="00F16E41" w:rsidP="00F16E41">
      <w:pPr>
        <w:numPr>
          <w:ilvl w:val="0"/>
          <w:numId w:val="3"/>
        </w:numPr>
        <w:tabs>
          <w:tab w:val="num" w:pos="567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 xml:space="preserve">проектирования образовательного процесса как системы, способствующей саморазвитию, самосовершенствованию и </w:t>
      </w:r>
      <w:proofErr w:type="spellStart"/>
      <w:r>
        <w:rPr>
          <w:rFonts w:ascii="Times New Roman" w:hAnsi="Times New Roman"/>
          <w:bCs/>
          <w:sz w:val="26"/>
          <w:szCs w:val="26"/>
        </w:rPr>
        <w:t>самоактуализации</w:t>
      </w:r>
      <w:proofErr w:type="spellEnd"/>
      <w:r>
        <w:rPr>
          <w:rFonts w:ascii="Times New Roman" w:hAnsi="Times New Roman"/>
          <w:bCs/>
          <w:sz w:val="26"/>
          <w:szCs w:val="26"/>
        </w:rPr>
        <w:t>.</w:t>
      </w:r>
    </w:p>
    <w:p w:rsidR="00F16E41" w:rsidRDefault="00F16E41" w:rsidP="00F16E41">
      <w:pPr>
        <w:spacing w:after="0" w:line="240" w:lineRule="auto"/>
        <w:ind w:firstLine="708"/>
        <w:jc w:val="both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Управленческие действия, предпринимаемые в школе, осуществляются на основе прогнозирования общих линий развития и направлены на повышение качества предоставляемых образовательных услуг.</w:t>
      </w:r>
    </w:p>
    <w:p w:rsidR="00F16E41" w:rsidRDefault="00F16E41" w:rsidP="00F16E4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Формами самоуправления являются педагогический совет, общее собрание трудового коллектива школы.</w:t>
      </w:r>
    </w:p>
    <w:p w:rsidR="00F16E41" w:rsidRDefault="00F16E41" w:rsidP="00F16E41">
      <w:pPr>
        <w:tabs>
          <w:tab w:val="left" w:pos="709"/>
          <w:tab w:val="left" w:pos="1418"/>
        </w:tabs>
        <w:spacing w:after="0" w:line="240" w:lineRule="auto"/>
        <w:ind w:firstLine="68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>Педагогический совет</w:t>
      </w:r>
      <w:r>
        <w:rPr>
          <w:rFonts w:ascii="Times New Roman" w:hAnsi="Times New Roman"/>
          <w:color w:val="000000"/>
          <w:sz w:val="26"/>
          <w:szCs w:val="26"/>
        </w:rPr>
        <w:t xml:space="preserve"> рассматривает педагогические и методические вопросы, вопросы организации учебно-воспитательного процесса, изучение и распространение передового педагогического опыта</w:t>
      </w:r>
    </w:p>
    <w:p w:rsidR="00F16E41" w:rsidRDefault="00F16E41" w:rsidP="00F16E41">
      <w:pPr>
        <w:pStyle w:val="ad"/>
        <w:suppressLineNumbers/>
        <w:tabs>
          <w:tab w:val="left" w:pos="709"/>
          <w:tab w:val="left" w:pos="1418"/>
        </w:tabs>
        <w:ind w:right="0" w:firstLine="680"/>
        <w:jc w:val="both"/>
        <w:rPr>
          <w:sz w:val="26"/>
          <w:szCs w:val="26"/>
          <w:lang w:val="ru-RU"/>
        </w:rPr>
      </w:pPr>
      <w:r>
        <w:rPr>
          <w:b/>
          <w:i/>
          <w:sz w:val="26"/>
          <w:szCs w:val="26"/>
          <w:lang w:val="ru-RU"/>
        </w:rPr>
        <w:t>Общее собрание трудового коллектива</w:t>
      </w:r>
      <w:r>
        <w:rPr>
          <w:i/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имеет право обсуждать коллективный договор, обсуждать и принимать правила внутреннего трудового распорядка, Устав Учреждения для внесения их на утверждение.</w:t>
      </w:r>
    </w:p>
    <w:p w:rsidR="00F16E41" w:rsidRDefault="00F16E41" w:rsidP="00F16E41">
      <w:pPr>
        <w:pStyle w:val="ad"/>
        <w:suppressLineNumbers/>
        <w:tabs>
          <w:tab w:val="left" w:pos="709"/>
          <w:tab w:val="left" w:pos="1418"/>
        </w:tabs>
        <w:ind w:right="0" w:firstLine="680"/>
        <w:jc w:val="both"/>
        <w:rPr>
          <w:sz w:val="26"/>
          <w:szCs w:val="26"/>
          <w:lang w:val="ru-RU"/>
        </w:rPr>
      </w:pPr>
      <w:r>
        <w:rPr>
          <w:color w:val="000000"/>
          <w:sz w:val="26"/>
          <w:szCs w:val="26"/>
          <w:lang w:val="ru-RU"/>
        </w:rPr>
        <w:t>В качестве общественных организаций в школе действуют классные</w:t>
      </w:r>
      <w:r>
        <w:rPr>
          <w:sz w:val="26"/>
          <w:szCs w:val="26"/>
          <w:lang w:val="ru-RU"/>
        </w:rPr>
        <w:t xml:space="preserve"> родительские комитеты. Они содействуют объединению усилий семьи и Учреждения в деле обучения и воспитания детей, оказывают помощь в определении социально-незащищенных обучающихся. </w:t>
      </w:r>
      <w:proofErr w:type="gramStart"/>
      <w:r>
        <w:rPr>
          <w:sz w:val="26"/>
          <w:szCs w:val="26"/>
          <w:lang w:val="ru-RU"/>
        </w:rPr>
        <w:t>Содействуют обеспечению оптимальных условий для организации образовательного процесса, координируют работу классных родительских комитетов, проводят разъяснительную и консультативную работу среди родителей, оказывают содействие в проведении общешкольных мероприятий, участвуют в подготовке образовательного учреждения к новому учебному году, совместно с органами самоуправления общеобразовательного учреждения контролируют организацию качественного питания, медицинского обслуживания, оказывают помощь администрации общеобразовательного учреждения в организации проведения родительских собраний, взаимодействует с педагогическим</w:t>
      </w:r>
      <w:proofErr w:type="gramEnd"/>
      <w:r>
        <w:rPr>
          <w:sz w:val="26"/>
          <w:szCs w:val="26"/>
          <w:lang w:val="ru-RU"/>
        </w:rPr>
        <w:t xml:space="preserve"> коллективом общеобразовательного учреждения по вопросам профилактики правонарушений, безнадзорности среди несовершеннолетних обучающихся.</w:t>
      </w:r>
    </w:p>
    <w:p w:rsidR="00F16E41" w:rsidRDefault="00F16E41" w:rsidP="00F16E41">
      <w:pPr>
        <w:pStyle w:val="ad"/>
        <w:suppressLineNumbers/>
        <w:tabs>
          <w:tab w:val="left" w:pos="709"/>
          <w:tab w:val="left" w:pos="1418"/>
        </w:tabs>
        <w:ind w:right="0" w:firstLine="680"/>
        <w:jc w:val="both"/>
        <w:rPr>
          <w:sz w:val="26"/>
          <w:szCs w:val="26"/>
          <w:lang w:val="ru-RU"/>
        </w:rPr>
      </w:pPr>
      <w:r>
        <w:rPr>
          <w:b/>
          <w:i/>
          <w:iCs/>
          <w:sz w:val="26"/>
          <w:szCs w:val="26"/>
          <w:lang w:val="ru-RU"/>
        </w:rPr>
        <w:t>М</w:t>
      </w:r>
      <w:r>
        <w:rPr>
          <w:b/>
          <w:i/>
          <w:sz w:val="26"/>
          <w:szCs w:val="26"/>
          <w:lang w:val="ru-RU"/>
        </w:rPr>
        <w:t>етодическое объединение</w:t>
      </w:r>
      <w:r>
        <w:rPr>
          <w:sz w:val="26"/>
          <w:szCs w:val="26"/>
          <w:lang w:val="ru-RU"/>
        </w:rPr>
        <w:t xml:space="preserve"> - постоянно действующий орган управления методической и опытно-экспериментальной работой педагогического коллектива Учреждения. Осуществляет методическое обеспечение общеобразовательного процесса, организует деятельность по повышению профессиональной квалификации педагогических работников.</w:t>
      </w:r>
    </w:p>
    <w:p w:rsidR="00F16E41" w:rsidRDefault="00F16E41" w:rsidP="00F16E41">
      <w:pPr>
        <w:suppressLineNumbers/>
        <w:tabs>
          <w:tab w:val="left" w:pos="709"/>
          <w:tab w:val="left" w:pos="1418"/>
        </w:tabs>
        <w:spacing w:after="0" w:line="240" w:lineRule="auto"/>
        <w:ind w:firstLine="680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Совет ученического самоуправления (ДО «Верность»)</w:t>
      </w:r>
      <w:r>
        <w:rPr>
          <w:rFonts w:ascii="Times New Roman" w:hAnsi="Times New Roman"/>
          <w:i/>
          <w:iCs/>
          <w:color w:val="FF0000"/>
          <w:sz w:val="26"/>
          <w:szCs w:val="26"/>
        </w:rPr>
        <w:t xml:space="preserve"> </w:t>
      </w:r>
      <w:r>
        <w:rPr>
          <w:rFonts w:ascii="Times New Roman" w:hAnsi="Times New Roman"/>
          <w:iCs/>
          <w:sz w:val="26"/>
          <w:szCs w:val="26"/>
        </w:rPr>
        <w:t xml:space="preserve">планирует и организует внеурочную деятельность обучающихся. Курирует работу Совета лидеров заместитель директора по ВР. Классные органы самоуправления  </w:t>
      </w:r>
      <w:r>
        <w:rPr>
          <w:rFonts w:ascii="Times New Roman" w:hAnsi="Times New Roman"/>
          <w:iCs/>
          <w:sz w:val="26"/>
          <w:szCs w:val="26"/>
        </w:rPr>
        <w:lastRenderedPageBreak/>
        <w:t>организуют внеурочную работу внутри класса, согласуя свою деятельность с Советом лидеров школы. Направляет работу детей классный руководитель.</w:t>
      </w:r>
    </w:p>
    <w:p w:rsidR="00F16E41" w:rsidRDefault="00F16E41" w:rsidP="00F16E41">
      <w:pPr>
        <w:shd w:val="clear" w:color="auto" w:fill="FFFFFF"/>
        <w:spacing w:after="0" w:line="240" w:lineRule="auto"/>
        <w:ind w:firstLine="540"/>
        <w:jc w:val="both"/>
        <w:textAlignment w:val="top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 школе функционируют следующие структурные подразделения:</w:t>
      </w:r>
    </w:p>
    <w:p w:rsidR="00F16E41" w:rsidRDefault="00F16E41" w:rsidP="00F16E41">
      <w:pPr>
        <w:numPr>
          <w:ilvl w:val="0"/>
          <w:numId w:val="4"/>
        </w:numPr>
        <w:shd w:val="clear" w:color="auto" w:fill="FFFFFF"/>
        <w:tabs>
          <w:tab w:val="clear" w:pos="720"/>
          <w:tab w:val="left" w:pos="900"/>
        </w:tabs>
        <w:spacing w:after="0" w:line="240" w:lineRule="auto"/>
        <w:ind w:left="0" w:firstLine="0"/>
        <w:jc w:val="both"/>
        <w:textAlignment w:val="top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Методическое объединение - зам</w:t>
      </w:r>
      <w:proofErr w:type="gramStart"/>
      <w:r>
        <w:rPr>
          <w:rFonts w:ascii="Times New Roman" w:hAnsi="Times New Roman"/>
          <w:sz w:val="26"/>
          <w:szCs w:val="26"/>
        </w:rPr>
        <w:t>.д</w:t>
      </w:r>
      <w:proofErr w:type="gramEnd"/>
      <w:r>
        <w:rPr>
          <w:rFonts w:ascii="Times New Roman" w:hAnsi="Times New Roman"/>
          <w:sz w:val="26"/>
          <w:szCs w:val="26"/>
        </w:rPr>
        <w:t>иректора по УВР;</w:t>
      </w:r>
    </w:p>
    <w:p w:rsidR="00F16E41" w:rsidRDefault="00F16E41" w:rsidP="00F16E41">
      <w:pPr>
        <w:numPr>
          <w:ilvl w:val="0"/>
          <w:numId w:val="5"/>
        </w:numPr>
        <w:shd w:val="clear" w:color="auto" w:fill="FFFFFF"/>
        <w:tabs>
          <w:tab w:val="left" w:pos="540"/>
          <w:tab w:val="num" w:pos="900"/>
        </w:tabs>
        <w:spacing w:after="0" w:line="240" w:lineRule="auto"/>
        <w:ind w:left="0" w:firstLine="0"/>
        <w:jc w:val="both"/>
        <w:textAlignment w:val="top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Социально-педагогическая служба - социальный педагог;</w:t>
      </w:r>
    </w:p>
    <w:p w:rsidR="00F16E41" w:rsidRDefault="00F16E41" w:rsidP="00F16E41">
      <w:pPr>
        <w:numPr>
          <w:ilvl w:val="0"/>
          <w:numId w:val="5"/>
        </w:numPr>
        <w:shd w:val="clear" w:color="auto" w:fill="FFFFFF"/>
        <w:tabs>
          <w:tab w:val="left" w:pos="540"/>
          <w:tab w:val="num" w:pos="900"/>
        </w:tabs>
        <w:spacing w:after="0" w:line="240" w:lineRule="auto"/>
        <w:ind w:left="0" w:firstLine="0"/>
        <w:jc w:val="both"/>
        <w:textAlignment w:val="top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Административно-хозяйственная деятельность - зам. директора по хозяйственной части;</w:t>
      </w:r>
    </w:p>
    <w:p w:rsidR="00F16E41" w:rsidRDefault="00F16E41" w:rsidP="00F16E41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0"/>
        <w:jc w:val="both"/>
        <w:textAlignment w:val="top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Библиотека - заведующая библиотекой;</w:t>
      </w:r>
    </w:p>
    <w:p w:rsidR="00F16E41" w:rsidRDefault="00F16E41" w:rsidP="00F16E41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0"/>
        <w:jc w:val="both"/>
        <w:textAlignment w:val="top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Информатизация образовательного процесса – учитель информатики.</w:t>
      </w:r>
    </w:p>
    <w:p w:rsidR="00F16E41" w:rsidRDefault="00F16E41" w:rsidP="00F16E41">
      <w:pPr>
        <w:suppressLineNumbers/>
        <w:tabs>
          <w:tab w:val="left" w:pos="709"/>
          <w:tab w:val="left" w:pos="1418"/>
        </w:tabs>
        <w:spacing w:after="0" w:line="240" w:lineRule="auto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ab/>
        <w:t xml:space="preserve">Каждое структурное подразделение выполняет функции, направленные на организацию учебно-воспитательного процесса согласно должностным обязанностям, локальным актам. </w:t>
      </w:r>
    </w:p>
    <w:p w:rsidR="00F16E41" w:rsidRDefault="00F16E41" w:rsidP="00F16E41">
      <w:pPr>
        <w:suppressLineNumbers/>
        <w:tabs>
          <w:tab w:val="left" w:pos="709"/>
          <w:tab w:val="left" w:pos="1418"/>
        </w:tabs>
        <w:spacing w:after="0" w:line="240" w:lineRule="auto"/>
        <w:jc w:val="both"/>
        <w:rPr>
          <w:rFonts w:ascii="Times New Roman" w:hAnsi="Times New Roman"/>
          <w:iCs/>
          <w:sz w:val="26"/>
          <w:szCs w:val="26"/>
        </w:rPr>
      </w:pPr>
    </w:p>
    <w:p w:rsidR="00F16E41" w:rsidRDefault="00F16E41" w:rsidP="00F16E41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>3.2. Управленческий аппарат</w:t>
      </w:r>
      <w:r>
        <w:rPr>
          <w:rFonts w:ascii="Times New Roman" w:hAnsi="Times New Roman"/>
          <w:sz w:val="26"/>
          <w:szCs w:val="26"/>
        </w:rPr>
        <w:t xml:space="preserve"> сформирован, распределены функциональные обязанности между членами администрации, регламентируемые приказом по образовательному учреждению </w:t>
      </w:r>
      <w:r>
        <w:rPr>
          <w:rFonts w:ascii="Times New Roman" w:hAnsi="Times New Roman"/>
          <w:bCs/>
          <w:sz w:val="26"/>
          <w:szCs w:val="26"/>
        </w:rPr>
        <w:t>МБОУ «</w:t>
      </w:r>
      <w:proofErr w:type="gramStart"/>
      <w:r>
        <w:rPr>
          <w:rFonts w:ascii="Times New Roman" w:hAnsi="Times New Roman"/>
          <w:bCs/>
          <w:sz w:val="26"/>
          <w:szCs w:val="26"/>
        </w:rPr>
        <w:t>Приисковая</w:t>
      </w:r>
      <w:proofErr w:type="gramEnd"/>
      <w:r>
        <w:rPr>
          <w:rFonts w:ascii="Times New Roman" w:hAnsi="Times New Roman"/>
          <w:bCs/>
          <w:sz w:val="26"/>
          <w:szCs w:val="26"/>
        </w:rPr>
        <w:t xml:space="preserve"> СОШ».</w:t>
      </w:r>
    </w:p>
    <w:p w:rsidR="00F16E41" w:rsidRDefault="00F16E41" w:rsidP="00F16E41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tbl>
      <w:tblPr>
        <w:tblW w:w="0" w:type="auto"/>
        <w:tblInd w:w="-5" w:type="dxa"/>
        <w:shd w:val="clear" w:color="auto" w:fill="FFFFFF"/>
        <w:tblLayout w:type="fixed"/>
        <w:tblLook w:val="04A0"/>
      </w:tblPr>
      <w:tblGrid>
        <w:gridCol w:w="680"/>
        <w:gridCol w:w="3428"/>
        <w:gridCol w:w="1465"/>
        <w:gridCol w:w="1268"/>
        <w:gridCol w:w="1504"/>
        <w:gridCol w:w="1799"/>
      </w:tblGrid>
      <w:tr w:rsidR="00F16E41" w:rsidTr="006B580E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16E41" w:rsidRDefault="00F16E41" w:rsidP="006B580E">
            <w:pPr>
              <w:snapToGrid w:val="0"/>
              <w:spacing w:after="0" w:line="240" w:lineRule="auto"/>
              <w:ind w:left="-13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6"/>
                <w:szCs w:val="26"/>
              </w:rPr>
              <w:t>/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3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16E41" w:rsidRDefault="00F16E41" w:rsidP="006B580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Административная должность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16E41" w:rsidRDefault="00F16E41" w:rsidP="006B580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Ф.И.О.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16E41" w:rsidRDefault="00F16E41" w:rsidP="006B580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Образование 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16E41" w:rsidRDefault="00F16E41" w:rsidP="006B580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Стаж педагогический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16E41" w:rsidRDefault="00F16E41" w:rsidP="006B580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Квалификационная категория</w:t>
            </w:r>
          </w:p>
        </w:tc>
      </w:tr>
      <w:tr w:rsidR="00F16E41" w:rsidTr="006B580E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16E41" w:rsidRDefault="00F16E41" w:rsidP="006B580E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-137" w:firstLine="0"/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</w:t>
            </w:r>
          </w:p>
        </w:tc>
        <w:tc>
          <w:tcPr>
            <w:tcW w:w="3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16E41" w:rsidRDefault="00F16E41" w:rsidP="006B580E">
            <w:pPr>
              <w:snapToGri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Директор школы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16E41" w:rsidRDefault="00F16E41" w:rsidP="006B580E">
            <w:pPr>
              <w:snapToGri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Смаль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Ольга Владимировна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16E41" w:rsidRDefault="00F16E41" w:rsidP="006B580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высшее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16E41" w:rsidRDefault="00F16E41" w:rsidP="006B580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27 года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16E41" w:rsidRDefault="00F16E41" w:rsidP="006B580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нет</w:t>
            </w:r>
          </w:p>
        </w:tc>
      </w:tr>
      <w:tr w:rsidR="00F16E41" w:rsidTr="006B580E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16E41" w:rsidRDefault="00F16E41" w:rsidP="006B580E">
            <w:pPr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ind w:left="-137" w:firstLine="0"/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2</w:t>
            </w:r>
          </w:p>
        </w:tc>
        <w:tc>
          <w:tcPr>
            <w:tcW w:w="3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16E41" w:rsidRDefault="00F16E41" w:rsidP="006B580E">
            <w:pPr>
              <w:snapToGri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Заместитель директора по учебно-воспитательной работе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16E41" w:rsidRDefault="00F16E41" w:rsidP="006B580E">
            <w:pPr>
              <w:snapToGri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Сарапу</w:t>
            </w:r>
            <w:proofErr w:type="spellEnd"/>
          </w:p>
          <w:p w:rsidR="00F16E41" w:rsidRDefault="00F16E41" w:rsidP="006B580E">
            <w:pPr>
              <w:snapToGri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Ирина</w:t>
            </w:r>
          </w:p>
          <w:p w:rsidR="00F16E41" w:rsidRDefault="00F16E41" w:rsidP="006B580E">
            <w:pPr>
              <w:snapToGri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Владимировна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16E41" w:rsidRDefault="00F16E41" w:rsidP="006B580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высшее</w:t>
            </w:r>
          </w:p>
        </w:tc>
        <w:tc>
          <w:tcPr>
            <w:tcW w:w="1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F16E41" w:rsidRDefault="00F16E41" w:rsidP="006B580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12 лет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F16E41" w:rsidRDefault="00F16E41" w:rsidP="006B580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нет</w:t>
            </w:r>
          </w:p>
        </w:tc>
      </w:tr>
    </w:tbl>
    <w:p w:rsidR="00F16E41" w:rsidRDefault="00F16E41" w:rsidP="00F16E4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Функциональные обязанности, распределенные среди членов администрации, обеспечивают режим жесткого функционирования и гибкого развития, однако все члены администрации владеют всеми основными вопросами, в случае необходимости осуществляют замену. Это обусловлено достаточным уровнем управленческой культуры, владением современными информационными технологиями. </w:t>
      </w:r>
    </w:p>
    <w:p w:rsidR="00F16E41" w:rsidRDefault="00F16E41" w:rsidP="00F16E4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 xml:space="preserve">3.3. Основными формами </w:t>
      </w:r>
      <w:proofErr w:type="gramStart"/>
      <w:r>
        <w:rPr>
          <w:rFonts w:ascii="Times New Roman" w:hAnsi="Times New Roman"/>
          <w:b/>
          <w:i/>
          <w:sz w:val="26"/>
          <w:szCs w:val="26"/>
        </w:rPr>
        <w:t>координации деятельности аппарата управления</w:t>
      </w:r>
      <w:r>
        <w:rPr>
          <w:rFonts w:ascii="Times New Roman" w:hAnsi="Times New Roman"/>
          <w:sz w:val="26"/>
          <w:szCs w:val="26"/>
        </w:rPr>
        <w:t xml:space="preserve"> школы</w:t>
      </w:r>
      <w:proofErr w:type="gramEnd"/>
      <w:r>
        <w:rPr>
          <w:rFonts w:ascii="Times New Roman" w:hAnsi="Times New Roman"/>
          <w:sz w:val="26"/>
          <w:szCs w:val="26"/>
        </w:rPr>
        <w:t xml:space="preserve"> является:</w:t>
      </w:r>
    </w:p>
    <w:p w:rsidR="00F16E41" w:rsidRDefault="00F16E41" w:rsidP="00F16E41">
      <w:pPr>
        <w:numPr>
          <w:ilvl w:val="1"/>
          <w:numId w:val="7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Совещание при директоре (2 раза  в месяц)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>3.4. Информационно-аналитическая деятельность администрации школы</w:t>
      </w:r>
      <w:r>
        <w:rPr>
          <w:rFonts w:ascii="Times New Roman" w:hAnsi="Times New Roman"/>
          <w:sz w:val="26"/>
          <w:szCs w:val="26"/>
        </w:rPr>
        <w:t xml:space="preserve"> осуществляется при помощи ПЭВМ, имеется выход в Интернет. Накопление, обобщение материалов по различным направлениям деятельности школы осуществляется при проведении ВШК и обсуждении на оперативных совещаниях, методическом совете или методических объединениях, совещаниях при директоре, проходящих регулярно по плану. Школьная документация представлена справками директора и заместителей директора, протоколами педагогического и методического советов, совещаний при директоре, книгами приказов по основной </w:t>
      </w:r>
      <w:r>
        <w:rPr>
          <w:rFonts w:ascii="Times New Roman" w:hAnsi="Times New Roman"/>
          <w:sz w:val="26"/>
          <w:szCs w:val="26"/>
        </w:rPr>
        <w:lastRenderedPageBreak/>
        <w:t>деятельности и учащимся,  планами и анализом работы за год, программами образовательного учреждения.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 xml:space="preserve">3.5. Контрольно-диагностическая и коррекционная функции управления </w:t>
      </w:r>
      <w:r>
        <w:rPr>
          <w:rFonts w:ascii="Times New Roman" w:hAnsi="Times New Roman"/>
          <w:sz w:val="26"/>
          <w:szCs w:val="26"/>
        </w:rPr>
        <w:t xml:space="preserve">осуществляются администрацией через организацию  ВШК. Диагностика текущего состояния дел позволяет обобщить положительный опыт, выявить существующие проблемные зоны, выбрать наиболее адекватные и результативные способы решения проблем. ВШК </w:t>
      </w:r>
      <w:proofErr w:type="gramStart"/>
      <w:r>
        <w:rPr>
          <w:rFonts w:ascii="Times New Roman" w:hAnsi="Times New Roman"/>
          <w:sz w:val="26"/>
          <w:szCs w:val="26"/>
        </w:rPr>
        <w:t>призван</w:t>
      </w:r>
      <w:proofErr w:type="gramEnd"/>
      <w:r>
        <w:rPr>
          <w:rFonts w:ascii="Times New Roman" w:hAnsi="Times New Roman"/>
          <w:sz w:val="26"/>
          <w:szCs w:val="26"/>
        </w:rPr>
        <w:t xml:space="preserve"> в конечном счете повысить качество образования. Осуществление контроля ведется по следующим направлениям:</w:t>
      </w:r>
    </w:p>
    <w:p w:rsidR="00F16E41" w:rsidRDefault="00F16E41" w:rsidP="00F16E41">
      <w:pPr>
        <w:numPr>
          <w:ilvl w:val="0"/>
          <w:numId w:val="8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Состояние знаний, умений и навыков обучающихся;</w:t>
      </w:r>
    </w:p>
    <w:p w:rsidR="00F16E41" w:rsidRDefault="00F16E41" w:rsidP="00F16E41">
      <w:pPr>
        <w:numPr>
          <w:ilvl w:val="0"/>
          <w:numId w:val="8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Состояние преподавания учебных предметов;</w:t>
      </w:r>
    </w:p>
    <w:p w:rsidR="00F16E41" w:rsidRDefault="00F16E41" w:rsidP="00F16E41">
      <w:pPr>
        <w:numPr>
          <w:ilvl w:val="0"/>
          <w:numId w:val="8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Ведение школьной документации;</w:t>
      </w:r>
    </w:p>
    <w:p w:rsidR="00F16E41" w:rsidRDefault="00F16E41" w:rsidP="00F16E41">
      <w:pPr>
        <w:numPr>
          <w:ilvl w:val="0"/>
          <w:numId w:val="8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Реализация учебного плана;</w:t>
      </w:r>
    </w:p>
    <w:p w:rsidR="00F16E41" w:rsidRDefault="00F16E41" w:rsidP="00F16E41">
      <w:pPr>
        <w:numPr>
          <w:ilvl w:val="0"/>
          <w:numId w:val="8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Организация начала учебного года;</w:t>
      </w:r>
    </w:p>
    <w:p w:rsidR="00F16E41" w:rsidRDefault="00F16E41" w:rsidP="00F16E41">
      <w:pPr>
        <w:numPr>
          <w:ilvl w:val="0"/>
          <w:numId w:val="8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Работа по подготовке к итоговой государственной аттестации;</w:t>
      </w:r>
    </w:p>
    <w:p w:rsidR="00F16E41" w:rsidRDefault="00F16E41" w:rsidP="00F16E41">
      <w:pPr>
        <w:numPr>
          <w:ilvl w:val="0"/>
          <w:numId w:val="8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Организация питания;</w:t>
      </w:r>
    </w:p>
    <w:p w:rsidR="00F16E41" w:rsidRDefault="00F16E41" w:rsidP="00F16E41">
      <w:pPr>
        <w:numPr>
          <w:ilvl w:val="0"/>
          <w:numId w:val="8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Выполнение требований по охране труда, безопасности жизнедеятельности, правил пожарной безопасности;</w:t>
      </w:r>
    </w:p>
    <w:p w:rsidR="00F16E41" w:rsidRDefault="00F16E41" w:rsidP="00F16E41">
      <w:pPr>
        <w:numPr>
          <w:ilvl w:val="0"/>
          <w:numId w:val="8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Организация работы по сохранению контингента;</w:t>
      </w:r>
    </w:p>
    <w:p w:rsidR="00F16E41" w:rsidRDefault="00F16E41" w:rsidP="00F16E41">
      <w:pPr>
        <w:numPr>
          <w:ilvl w:val="0"/>
          <w:numId w:val="8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Посещаемость учебных занятий;</w:t>
      </w:r>
    </w:p>
    <w:p w:rsidR="00F16E41" w:rsidRDefault="00F16E41" w:rsidP="00F16E41">
      <w:pPr>
        <w:numPr>
          <w:ilvl w:val="0"/>
          <w:numId w:val="8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Организация каникул;</w:t>
      </w:r>
    </w:p>
    <w:p w:rsidR="00F16E41" w:rsidRDefault="00F16E41" w:rsidP="00F16E41">
      <w:pPr>
        <w:numPr>
          <w:ilvl w:val="0"/>
          <w:numId w:val="8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Обновление и пополнение библиотечного фонда;</w:t>
      </w:r>
    </w:p>
    <w:p w:rsidR="00F16E41" w:rsidRDefault="00F16E41" w:rsidP="00F16E41">
      <w:pPr>
        <w:numPr>
          <w:ilvl w:val="0"/>
          <w:numId w:val="8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Работа библиотеки;</w:t>
      </w:r>
    </w:p>
    <w:p w:rsidR="00F16E41" w:rsidRDefault="00F16E41" w:rsidP="00F16E41">
      <w:pPr>
        <w:numPr>
          <w:ilvl w:val="0"/>
          <w:numId w:val="8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Состояние школьного здания;</w:t>
      </w:r>
    </w:p>
    <w:p w:rsidR="00F16E41" w:rsidRDefault="00F16E41" w:rsidP="00F16E41">
      <w:pPr>
        <w:numPr>
          <w:ilvl w:val="0"/>
          <w:numId w:val="8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Готовность школы к зимнему периоду. Соблюдение температурного режима. </w:t>
      </w:r>
    </w:p>
    <w:p w:rsidR="00F16E41" w:rsidRDefault="00F16E41" w:rsidP="00F16E4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>Контроль за</w:t>
      </w:r>
      <w:proofErr w:type="gramEnd"/>
      <w:r>
        <w:rPr>
          <w:rFonts w:ascii="Times New Roman" w:hAnsi="Times New Roman"/>
          <w:sz w:val="26"/>
          <w:szCs w:val="26"/>
        </w:rPr>
        <w:t xml:space="preserve"> состоянием хозяйственной деятельности, за качеством работы обслуживающего персонала имеет системный открытый характер. Указанные вопросы рассматривались на совещании при директоре. </w:t>
      </w:r>
    </w:p>
    <w:p w:rsidR="00F16E41" w:rsidRDefault="00F16E41" w:rsidP="00F16E4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По итогам контроля (используются разные виды контроля) составляются аналитические справки, принимаются управленческие решения, осуществляется контроль выполнения принятых решения и исправления недостатков. Кроме этого, ВШК является и механизмом материального поощрения педагогов, работающих результативно и эффективно. </w:t>
      </w:r>
    </w:p>
    <w:p w:rsidR="00F16E41" w:rsidRDefault="00F16E41" w:rsidP="00F16E4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Усилен акцент на общественный, коллективный </w:t>
      </w:r>
      <w:proofErr w:type="gramStart"/>
      <w:r>
        <w:rPr>
          <w:rFonts w:ascii="Times New Roman" w:hAnsi="Times New Roman"/>
          <w:sz w:val="26"/>
          <w:szCs w:val="26"/>
        </w:rPr>
        <w:t>контроль за</w:t>
      </w:r>
      <w:proofErr w:type="gramEnd"/>
      <w:r>
        <w:rPr>
          <w:rFonts w:ascii="Times New Roman" w:hAnsi="Times New Roman"/>
          <w:sz w:val="26"/>
          <w:szCs w:val="26"/>
        </w:rPr>
        <w:t xml:space="preserve"> ходом УВП через проведение уроков </w:t>
      </w:r>
      <w:proofErr w:type="spellStart"/>
      <w:r>
        <w:rPr>
          <w:rFonts w:ascii="Times New Roman" w:hAnsi="Times New Roman"/>
          <w:sz w:val="26"/>
          <w:szCs w:val="26"/>
        </w:rPr>
        <w:t>взаимопосещений</w:t>
      </w:r>
      <w:proofErr w:type="spellEnd"/>
      <w:r>
        <w:rPr>
          <w:rFonts w:ascii="Times New Roman" w:hAnsi="Times New Roman"/>
          <w:sz w:val="26"/>
          <w:szCs w:val="26"/>
        </w:rPr>
        <w:t xml:space="preserve"> учителями, методических недель, анкетирования участников образовательного процесса. При проведении ВШК используется механизм делегирования полномочий.</w:t>
      </w:r>
    </w:p>
    <w:p w:rsidR="00F16E41" w:rsidRDefault="00F16E41" w:rsidP="00F16E4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Педагогический анализ и годовой план работы школы сбалансированы. На совещаниях при директоре уточняются еженедельные выборки плана с последующим анализом и коррекцией, заслушиваются аналитические справки, отчеты по различным направлениям деятельности. </w:t>
      </w:r>
    </w:p>
    <w:p w:rsidR="00F16E41" w:rsidRDefault="00F16E41" w:rsidP="00F16E41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>Вывод:</w:t>
      </w:r>
      <w:r>
        <w:rPr>
          <w:rFonts w:ascii="Times New Roman" w:hAnsi="Times New Roman"/>
          <w:sz w:val="26"/>
          <w:szCs w:val="26"/>
        </w:rPr>
        <w:t xml:space="preserve"> Показателями эффективного управления являются результаты деятельности школы по следующим составляющим:</w:t>
      </w:r>
    </w:p>
    <w:p w:rsidR="00F16E41" w:rsidRDefault="00F16E41" w:rsidP="00F16E41">
      <w:pPr>
        <w:numPr>
          <w:ilvl w:val="0"/>
          <w:numId w:val="9"/>
        </w:numPr>
        <w:tabs>
          <w:tab w:val="num" w:pos="426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Критерии отношений – улучшились межличностные отношения, нет конфликтов между участниками образовательного процесса;</w:t>
      </w:r>
    </w:p>
    <w:p w:rsidR="00F16E41" w:rsidRDefault="00F16E41" w:rsidP="00F16E41">
      <w:pPr>
        <w:numPr>
          <w:ilvl w:val="0"/>
          <w:numId w:val="9"/>
        </w:numPr>
        <w:tabs>
          <w:tab w:val="num" w:pos="426"/>
        </w:tabs>
        <w:suppressAutoHyphens/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Критерии качества – позволяют проследить взаимосвязь между процессом управления и личностным ростом участников образовательного процесса.</w:t>
      </w:r>
    </w:p>
    <w:p w:rsidR="00F16E41" w:rsidRDefault="00F16E41" w:rsidP="00F16E41">
      <w:pPr>
        <w:suppressAutoHyphens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pStyle w:val="af"/>
        <w:spacing w:after="0" w:line="240" w:lineRule="auto"/>
        <w:ind w:left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4. УСЛОВИЯ ОРГАНИЗАЦИИИ ОБРАЗОВАТЕЛЬНОГО ПРОЦЕССА</w:t>
      </w:r>
    </w:p>
    <w:p w:rsidR="00F16E41" w:rsidRDefault="00F16E41" w:rsidP="00F16E41">
      <w:pPr>
        <w:pStyle w:val="af"/>
        <w:spacing w:after="0" w:line="240" w:lineRule="auto"/>
        <w:ind w:left="0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pStyle w:val="af"/>
        <w:spacing w:after="0" w:line="240" w:lineRule="auto"/>
        <w:ind w:left="0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i/>
          <w:sz w:val="26"/>
          <w:szCs w:val="26"/>
        </w:rPr>
        <w:t xml:space="preserve">Год создания учреждения    </w:t>
      </w:r>
      <w:r>
        <w:rPr>
          <w:rFonts w:ascii="Times New Roman" w:hAnsi="Times New Roman"/>
          <w:b/>
          <w:sz w:val="26"/>
          <w:szCs w:val="26"/>
        </w:rPr>
        <w:t>1986 г. – основное здание.</w:t>
      </w:r>
    </w:p>
    <w:p w:rsidR="00F16E41" w:rsidRDefault="00F16E41" w:rsidP="00F16E41">
      <w:pPr>
        <w:spacing w:after="0" w:line="240" w:lineRule="auto"/>
        <w:rPr>
          <w:rFonts w:ascii="Times New Roman" w:hAnsi="Times New Roman"/>
          <w:i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i/>
          <w:sz w:val="26"/>
          <w:szCs w:val="26"/>
        </w:rPr>
        <w:t>Материально-техническая база учреждения</w:t>
      </w:r>
      <w:r>
        <w:rPr>
          <w:rFonts w:ascii="Times New Roman" w:hAnsi="Times New Roman"/>
          <w:sz w:val="26"/>
          <w:szCs w:val="26"/>
        </w:rPr>
        <w:t>:</w:t>
      </w:r>
    </w:p>
    <w:tbl>
      <w:tblPr>
        <w:tblW w:w="10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905"/>
        <w:gridCol w:w="2378"/>
      </w:tblGrid>
      <w:tr w:rsidR="00F16E41" w:rsidTr="006B580E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Наименование объекта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Кол-во мест</w:t>
            </w:r>
          </w:p>
        </w:tc>
      </w:tr>
      <w:tr w:rsidR="00F16E41" w:rsidTr="006B580E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Столовая 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36</w:t>
            </w:r>
          </w:p>
        </w:tc>
      </w:tr>
      <w:tr w:rsidR="00F16E41" w:rsidTr="006B580E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Библиотека 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</w:t>
            </w:r>
          </w:p>
        </w:tc>
      </w:tr>
      <w:tr w:rsidR="00F16E41" w:rsidTr="006B580E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Тренажерный зал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</w:tr>
    </w:tbl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i/>
          <w:sz w:val="26"/>
          <w:szCs w:val="26"/>
        </w:rPr>
      </w:pPr>
      <w:r>
        <w:rPr>
          <w:rFonts w:ascii="Times New Roman" w:hAnsi="Times New Roman"/>
          <w:i/>
          <w:sz w:val="26"/>
          <w:szCs w:val="26"/>
        </w:rPr>
        <w:t xml:space="preserve">Информатизация образовательного процесса 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284"/>
        <w:gridCol w:w="3747"/>
      </w:tblGrid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Наименование показателя </w:t>
            </w: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Фактическое значение</w:t>
            </w:r>
          </w:p>
        </w:tc>
      </w:tr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Наличие в образовательном учреждении подключения к сети  </w:t>
            </w:r>
            <w:r>
              <w:rPr>
                <w:rFonts w:ascii="Times New Roman" w:hAnsi="Times New Roman"/>
                <w:sz w:val="26"/>
                <w:szCs w:val="26"/>
                <w:lang w:val="en-US"/>
              </w:rPr>
              <w:t>Internet</w:t>
            </w:r>
            <w:r>
              <w:rPr>
                <w:rFonts w:ascii="Times New Roman" w:hAnsi="Times New Roman"/>
                <w:sz w:val="26"/>
                <w:szCs w:val="26"/>
              </w:rPr>
              <w:t>, Кбит/сек</w:t>
            </w: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Есть, 120 Кбит/сек</w:t>
            </w:r>
          </w:p>
        </w:tc>
      </w:tr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Количество </w:t>
            </w:r>
            <w:r>
              <w:rPr>
                <w:rFonts w:ascii="Times New Roman" w:hAnsi="Times New Roman"/>
                <w:sz w:val="26"/>
                <w:szCs w:val="26"/>
                <w:lang w:val="en-US"/>
              </w:rPr>
              <w:t>Internet</w:t>
            </w:r>
            <w:r>
              <w:rPr>
                <w:rFonts w:ascii="Times New Roman" w:hAnsi="Times New Roman"/>
                <w:sz w:val="26"/>
                <w:szCs w:val="26"/>
              </w:rPr>
              <w:t>-серверов</w:t>
            </w: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</w:p>
        </w:tc>
      </w:tr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Наличие локальных сетей в ОУ</w:t>
            </w: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</w:p>
        </w:tc>
      </w:tr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Количество терминалов, с доступом к сети </w:t>
            </w:r>
            <w:r>
              <w:rPr>
                <w:rFonts w:ascii="Times New Roman" w:hAnsi="Times New Roman"/>
                <w:sz w:val="26"/>
                <w:szCs w:val="26"/>
                <w:lang w:val="en-US"/>
              </w:rPr>
              <w:t>Internet</w:t>
            </w:r>
            <w:r>
              <w:rPr>
                <w:rFonts w:ascii="Times New Roman" w:hAnsi="Times New Roman"/>
                <w:sz w:val="26"/>
                <w:szCs w:val="26"/>
              </w:rPr>
              <w:t>-</w:t>
            </w: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</w:t>
            </w:r>
          </w:p>
        </w:tc>
      </w:tr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Количество единиц вычислительной техники (компьютеров)</w:t>
            </w:r>
          </w:p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-всего</w:t>
            </w:r>
          </w:p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-из них используются в образовательном процессе</w:t>
            </w: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</w:p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</w:p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16</w:t>
            </w:r>
          </w:p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14</w:t>
            </w:r>
          </w:p>
        </w:tc>
      </w:tr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Количество классов, оборудованных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мулитимедиапроекторами</w:t>
            </w:r>
            <w:proofErr w:type="spellEnd"/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5</w:t>
            </w:r>
          </w:p>
        </w:tc>
      </w:tr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Количество интерактивных  комплектов с мобильными классами</w:t>
            </w: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</w:t>
            </w:r>
          </w:p>
        </w:tc>
      </w:tr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Другие показатели</w:t>
            </w: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Интерактивные доски - 2</w:t>
            </w:r>
          </w:p>
        </w:tc>
      </w:tr>
    </w:tbl>
    <w:p w:rsidR="00F16E41" w:rsidRDefault="00F16E41" w:rsidP="00F16E41">
      <w:pPr>
        <w:spacing w:after="0" w:line="240" w:lineRule="auto"/>
        <w:rPr>
          <w:rFonts w:ascii="Times New Roman" w:hAnsi="Times New Roman"/>
          <w:i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i/>
          <w:color w:val="FF0000"/>
          <w:sz w:val="26"/>
          <w:szCs w:val="26"/>
        </w:rPr>
      </w:pPr>
      <w:r>
        <w:rPr>
          <w:rFonts w:ascii="Times New Roman" w:hAnsi="Times New Roman"/>
          <w:i/>
          <w:color w:val="FF0000"/>
          <w:sz w:val="26"/>
          <w:szCs w:val="26"/>
        </w:rPr>
        <w:t>Библиотечно-информационное оснащение образовательного процесса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284"/>
        <w:gridCol w:w="3364"/>
      </w:tblGrid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Наименование показателя 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Фактическое значение</w:t>
            </w:r>
          </w:p>
        </w:tc>
      </w:tr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Книжный фонд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15780</w:t>
            </w:r>
          </w:p>
        </w:tc>
      </w:tr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Доля учебников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 xml:space="preserve"> (%)  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в библиотечном фонде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57 %</w:t>
            </w:r>
          </w:p>
        </w:tc>
      </w:tr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Обеспеченность учебниками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 xml:space="preserve">  (%)</w:t>
            </w:r>
            <w:proofErr w:type="gramEnd"/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100 %</w:t>
            </w:r>
          </w:p>
        </w:tc>
      </w:tr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Доля методических пособий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 xml:space="preserve"> (%) 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в библиотечном фонде, в т.ч. не старше 5 лет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5%</w:t>
            </w:r>
          </w:p>
        </w:tc>
      </w:tr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Количество подписных изданий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30      </w:t>
            </w:r>
          </w:p>
        </w:tc>
      </w:tr>
    </w:tbl>
    <w:p w:rsidR="00F16E41" w:rsidRDefault="00F16E41" w:rsidP="00F16E41">
      <w:pPr>
        <w:spacing w:after="0" w:line="240" w:lineRule="auto"/>
        <w:rPr>
          <w:rFonts w:ascii="Times New Roman" w:hAnsi="Times New Roman"/>
          <w:i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i/>
          <w:sz w:val="26"/>
          <w:szCs w:val="26"/>
        </w:rPr>
        <w:t>Медико-социальные условия пребывания участников образовательного процесса</w:t>
      </w:r>
      <w:r>
        <w:rPr>
          <w:rFonts w:ascii="Times New Roman" w:hAnsi="Times New Roman"/>
          <w:sz w:val="26"/>
          <w:szCs w:val="26"/>
        </w:rPr>
        <w:t xml:space="preserve">.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284"/>
        <w:gridCol w:w="3364"/>
      </w:tblGrid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Наименование показателя 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Фактическое значение</w:t>
            </w:r>
          </w:p>
        </w:tc>
      </w:tr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Наличие медицинского кабинета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нет</w:t>
            </w:r>
          </w:p>
        </w:tc>
      </w:tr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Оснащенность (единицы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ценного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оборудовании)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-</w:t>
            </w:r>
          </w:p>
        </w:tc>
      </w:tr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Реквизиты лицензии на медицинскую деятельность 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-</w:t>
            </w:r>
          </w:p>
        </w:tc>
      </w:tr>
      <w:tr w:rsidR="00F16E41" w:rsidTr="006B580E">
        <w:tc>
          <w:tcPr>
            <w:tcW w:w="6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Профессиональное и профилактическое медицинское обслуживание</w:t>
            </w:r>
          </w:p>
        </w:tc>
        <w:tc>
          <w:tcPr>
            <w:tcW w:w="3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-</w:t>
            </w:r>
          </w:p>
        </w:tc>
      </w:tr>
    </w:tbl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pStyle w:val="af5"/>
        <w:numPr>
          <w:ilvl w:val="0"/>
          <w:numId w:val="10"/>
        </w:numPr>
        <w:spacing w:after="0" w:line="240" w:lineRule="auto"/>
        <w:ind w:left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lastRenderedPageBreak/>
        <w:t>СВЕДЕНИЯ О СОСТАВЕ И КВАЛИФИКАЦИИ АДМИНИСТРАТИВНЫХ, ПЕДАГОГИЧЕСКИХ КАДРОВ</w:t>
      </w:r>
    </w:p>
    <w:p w:rsidR="00F16E41" w:rsidRDefault="00F16E41" w:rsidP="00F16E41">
      <w:pPr>
        <w:numPr>
          <w:ilvl w:val="1"/>
          <w:numId w:val="10"/>
        </w:numPr>
        <w:spacing w:after="0" w:line="240" w:lineRule="auto"/>
        <w:ind w:left="709"/>
        <w:jc w:val="center"/>
        <w:rPr>
          <w:rFonts w:ascii="Times New Roman" w:hAnsi="Times New Roman"/>
          <w:i/>
          <w:sz w:val="26"/>
          <w:szCs w:val="26"/>
        </w:rPr>
      </w:pPr>
      <w:r>
        <w:rPr>
          <w:rFonts w:ascii="Times New Roman" w:hAnsi="Times New Roman"/>
          <w:i/>
          <w:sz w:val="26"/>
          <w:szCs w:val="26"/>
        </w:rPr>
        <w:t>Сведения о педагогических работниках (включая административных и др. работников, ведущих педагогическую деятельность)</w:t>
      </w:r>
    </w:p>
    <w:tbl>
      <w:tblPr>
        <w:tblW w:w="9747" w:type="dxa"/>
        <w:tblLook w:val="01E0"/>
      </w:tblPr>
      <w:tblGrid>
        <w:gridCol w:w="3338"/>
        <w:gridCol w:w="4298"/>
        <w:gridCol w:w="949"/>
        <w:gridCol w:w="1162"/>
      </w:tblGrid>
      <w:tr w:rsidR="00F16E41" w:rsidTr="006B580E">
        <w:tc>
          <w:tcPr>
            <w:tcW w:w="7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Показатель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Кол-во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%</w:t>
            </w:r>
          </w:p>
        </w:tc>
      </w:tr>
      <w:tr w:rsidR="00F16E41" w:rsidTr="006B580E">
        <w:tc>
          <w:tcPr>
            <w:tcW w:w="7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Укомплектованность штата педагогических работников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 xml:space="preserve"> (%)</w:t>
            </w:r>
            <w:proofErr w:type="gramEnd"/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16E41" w:rsidTr="006B580E">
        <w:tc>
          <w:tcPr>
            <w:tcW w:w="7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Педагогические  работники:</w:t>
            </w:r>
          </w:p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 всего</w:t>
            </w:r>
          </w:p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- из них внешних совместителей  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10</w:t>
            </w:r>
          </w:p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100%</w:t>
            </w:r>
          </w:p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10%</w:t>
            </w:r>
          </w:p>
        </w:tc>
      </w:tr>
      <w:tr w:rsidR="00F16E41" w:rsidTr="006B580E">
        <w:tc>
          <w:tcPr>
            <w:tcW w:w="7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Вакансии (указать должности)</w:t>
            </w:r>
          </w:p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 учитель истории и обществознания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-</w:t>
            </w:r>
          </w:p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-</w:t>
            </w:r>
          </w:p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10%</w:t>
            </w:r>
          </w:p>
        </w:tc>
      </w:tr>
      <w:tr w:rsidR="00F16E41" w:rsidTr="006B580E">
        <w:trPr>
          <w:trHeight w:val="70"/>
        </w:trPr>
        <w:tc>
          <w:tcPr>
            <w:tcW w:w="3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Образовательный уровень педагогических работников</w:t>
            </w:r>
          </w:p>
        </w:tc>
        <w:tc>
          <w:tcPr>
            <w:tcW w:w="4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 высшим образованием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7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70 %</w:t>
            </w:r>
          </w:p>
        </w:tc>
      </w:tr>
      <w:tr w:rsidR="00F16E41" w:rsidTr="006B580E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с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незак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. высшим образованием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10 %</w:t>
            </w:r>
          </w:p>
        </w:tc>
      </w:tr>
      <w:tr w:rsidR="00F16E41" w:rsidTr="006B580E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 средним специальным образованием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20 %</w:t>
            </w:r>
          </w:p>
        </w:tc>
      </w:tr>
      <w:tr w:rsidR="00F16E41" w:rsidTr="006B580E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 общим средним образованием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0 %</w:t>
            </w:r>
          </w:p>
        </w:tc>
      </w:tr>
      <w:tr w:rsidR="00F16E41" w:rsidTr="006B580E">
        <w:trPr>
          <w:trHeight w:val="140"/>
        </w:trPr>
        <w:tc>
          <w:tcPr>
            <w:tcW w:w="7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Педагогические работники,  прошедшие курсы повышения квалификации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за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последние 3 года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9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90 %</w:t>
            </w:r>
          </w:p>
        </w:tc>
      </w:tr>
      <w:tr w:rsidR="00F16E41" w:rsidTr="006B580E">
        <w:trPr>
          <w:trHeight w:val="70"/>
        </w:trPr>
        <w:tc>
          <w:tcPr>
            <w:tcW w:w="3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Педагогически работники, имеющие  квалификационную категорию</w:t>
            </w:r>
          </w:p>
        </w:tc>
        <w:tc>
          <w:tcPr>
            <w:tcW w:w="4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всего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10%</w:t>
            </w:r>
          </w:p>
        </w:tc>
      </w:tr>
      <w:tr w:rsidR="00F16E41" w:rsidTr="006B580E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высшую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  <w:tr w:rsidR="00F16E41" w:rsidTr="006B580E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первую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  <w:tr w:rsidR="00F16E41" w:rsidTr="006B580E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вторую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10 %</w:t>
            </w:r>
          </w:p>
        </w:tc>
      </w:tr>
      <w:tr w:rsidR="00F16E41" w:rsidTr="006B580E">
        <w:trPr>
          <w:trHeight w:val="70"/>
        </w:trPr>
        <w:tc>
          <w:tcPr>
            <w:tcW w:w="3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Состав педагогического коллектива</w:t>
            </w:r>
          </w:p>
        </w:tc>
        <w:tc>
          <w:tcPr>
            <w:tcW w:w="4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учитель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9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90%</w:t>
            </w:r>
          </w:p>
        </w:tc>
      </w:tr>
      <w:tr w:rsidR="00F16E41" w:rsidTr="006B580E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социальный педагог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10%</w:t>
            </w:r>
          </w:p>
        </w:tc>
      </w:tr>
      <w:tr w:rsidR="00F16E41" w:rsidTr="006B580E">
        <w:trPr>
          <w:trHeight w:val="70"/>
        </w:trPr>
        <w:tc>
          <w:tcPr>
            <w:tcW w:w="3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Состав педагогического коллектива по стажу работы</w:t>
            </w:r>
          </w:p>
        </w:tc>
        <w:tc>
          <w:tcPr>
            <w:tcW w:w="4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1-5 лет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10%</w:t>
            </w:r>
          </w:p>
        </w:tc>
      </w:tr>
      <w:tr w:rsidR="00F16E41" w:rsidTr="006B580E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5-10 лет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  <w:tr w:rsidR="00F16E41" w:rsidTr="006B580E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10-20 лет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5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50%</w:t>
            </w:r>
          </w:p>
        </w:tc>
      </w:tr>
      <w:tr w:rsidR="00F16E41" w:rsidTr="006B580E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свыше 20 лет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4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40%</w:t>
            </w:r>
          </w:p>
        </w:tc>
      </w:tr>
      <w:tr w:rsidR="00F16E41" w:rsidTr="006B580E">
        <w:trPr>
          <w:trHeight w:val="70"/>
        </w:trPr>
        <w:tc>
          <w:tcPr>
            <w:tcW w:w="7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Педагогические работники  пенсионного  возраста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4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40%</w:t>
            </w:r>
          </w:p>
        </w:tc>
      </w:tr>
      <w:tr w:rsidR="00F16E41" w:rsidTr="006B580E">
        <w:trPr>
          <w:trHeight w:val="70"/>
        </w:trPr>
        <w:tc>
          <w:tcPr>
            <w:tcW w:w="7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Педагогические работники, имеющие  звание Заслуженный учитель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  <w:tr w:rsidR="00F16E41" w:rsidTr="006B580E">
        <w:trPr>
          <w:trHeight w:val="70"/>
        </w:trPr>
        <w:tc>
          <w:tcPr>
            <w:tcW w:w="7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Педагогические работники, имеющие государственные и ведомственные награды, почетные звания</w:t>
            </w: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3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30%</w:t>
            </w:r>
          </w:p>
        </w:tc>
      </w:tr>
    </w:tbl>
    <w:p w:rsidR="00F16E41" w:rsidRDefault="00F16E41" w:rsidP="00F16E41">
      <w:pPr>
        <w:spacing w:after="0" w:line="240" w:lineRule="auto"/>
        <w:rPr>
          <w:rFonts w:ascii="Times New Roman" w:hAnsi="Times New Roman"/>
          <w:i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  <w:u w:val="single"/>
        </w:rPr>
      </w:pPr>
      <w:r>
        <w:rPr>
          <w:rFonts w:ascii="Times New Roman" w:hAnsi="Times New Roman"/>
          <w:i/>
          <w:sz w:val="26"/>
          <w:szCs w:val="26"/>
        </w:rPr>
        <w:t xml:space="preserve">Средняя недельная нагрузка на одного педагогического работника   </w:t>
      </w:r>
      <w:r>
        <w:rPr>
          <w:rFonts w:ascii="Times New Roman" w:hAnsi="Times New Roman"/>
          <w:b/>
          <w:sz w:val="26"/>
          <w:szCs w:val="26"/>
          <w:u w:val="single"/>
        </w:rPr>
        <w:t>24 ч.</w:t>
      </w:r>
    </w:p>
    <w:p w:rsidR="00F16E41" w:rsidRDefault="00F16E41" w:rsidP="00F16E41">
      <w:pPr>
        <w:spacing w:after="0" w:line="240" w:lineRule="auto"/>
        <w:rPr>
          <w:rFonts w:ascii="Times New Roman" w:hAnsi="Times New Roman"/>
          <w:i/>
          <w:sz w:val="26"/>
          <w:szCs w:val="26"/>
        </w:rPr>
      </w:pPr>
      <w:r>
        <w:rPr>
          <w:rFonts w:ascii="Times New Roman" w:hAnsi="Times New Roman"/>
          <w:i/>
          <w:sz w:val="26"/>
          <w:szCs w:val="26"/>
        </w:rPr>
        <w:t>Количество педагогических работников, работающих с детьми, требующими педагогической коррекции _____1_____, из них прошли курсовую подготовку ____0_</w:t>
      </w:r>
    </w:p>
    <w:p w:rsidR="00F16E41" w:rsidRDefault="00F16E41" w:rsidP="00F16E41">
      <w:pPr>
        <w:spacing w:after="0" w:line="240" w:lineRule="auto"/>
        <w:rPr>
          <w:rFonts w:ascii="Times New Roman" w:hAnsi="Times New Roman"/>
          <w:i/>
          <w:sz w:val="26"/>
          <w:szCs w:val="26"/>
        </w:rPr>
      </w:pPr>
    </w:p>
    <w:p w:rsidR="00F16E41" w:rsidRDefault="00F16E41" w:rsidP="00F16E41">
      <w:pPr>
        <w:spacing w:after="0"/>
        <w:ind w:firstLine="567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Сведения о составе педагогических работников</w:t>
      </w:r>
    </w:p>
    <w:tbl>
      <w:tblPr>
        <w:tblW w:w="9780" w:type="dxa"/>
        <w:tblInd w:w="-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539"/>
        <w:gridCol w:w="2520"/>
        <w:gridCol w:w="2340"/>
        <w:gridCol w:w="1087"/>
        <w:gridCol w:w="1080"/>
        <w:gridCol w:w="2214"/>
      </w:tblGrid>
      <w:tr w:rsidR="00F16E41" w:rsidTr="006B580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right="-28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№</w:t>
            </w:r>
          </w:p>
          <w:p w:rsidR="00F16E41" w:rsidRDefault="00F16E41" w:rsidP="006B580E">
            <w:pPr>
              <w:spacing w:after="0"/>
              <w:ind w:right="-28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sz w:val="26"/>
                <w:szCs w:val="26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26"/>
                <w:szCs w:val="26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135" w:right="117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Фамилия,</w:t>
            </w:r>
          </w:p>
          <w:p w:rsidR="00F16E41" w:rsidRDefault="00F16E41" w:rsidP="006B580E">
            <w:pPr>
              <w:spacing w:after="0"/>
              <w:ind w:left="135" w:right="117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имя, отчество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/>
              <w:ind w:left="25" w:right="47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Должность</w:t>
            </w:r>
          </w:p>
          <w:p w:rsidR="00F16E41" w:rsidRDefault="00F16E41" w:rsidP="006B580E">
            <w:pPr>
              <w:spacing w:after="0"/>
              <w:ind w:left="25" w:right="47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right="-280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b/>
                <w:sz w:val="26"/>
                <w:szCs w:val="26"/>
              </w:rPr>
              <w:t>Образо</w:t>
            </w:r>
            <w:proofErr w:type="spellEnd"/>
          </w:p>
          <w:p w:rsidR="00F16E41" w:rsidRDefault="00F16E41" w:rsidP="006B580E">
            <w:pPr>
              <w:spacing w:after="0"/>
              <w:ind w:right="-280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b/>
                <w:sz w:val="26"/>
                <w:szCs w:val="26"/>
              </w:rPr>
              <w:t>вание</w:t>
            </w:r>
            <w:proofErr w:type="spellEnd"/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right="-280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b/>
                <w:sz w:val="26"/>
                <w:szCs w:val="26"/>
              </w:rPr>
              <w:t>Квалиф</w:t>
            </w:r>
            <w:proofErr w:type="spellEnd"/>
          </w:p>
          <w:p w:rsidR="00F16E41" w:rsidRDefault="00F16E41" w:rsidP="006B580E">
            <w:pPr>
              <w:spacing w:after="0"/>
              <w:ind w:right="-280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b/>
                <w:sz w:val="26"/>
                <w:szCs w:val="26"/>
              </w:rPr>
              <w:t>кация</w:t>
            </w:r>
            <w:proofErr w:type="spellEnd"/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/>
              <w:ind w:left="54" w:right="34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Награды</w:t>
            </w:r>
          </w:p>
          <w:p w:rsidR="00F16E41" w:rsidRDefault="00F16E41" w:rsidP="006B580E">
            <w:pPr>
              <w:spacing w:after="0"/>
              <w:ind w:left="54" w:right="34"/>
              <w:jc w:val="both"/>
              <w:rPr>
                <w:rFonts w:ascii="Times New Roman" w:hAnsi="Times New Roman"/>
                <w:b/>
                <w:color w:val="FF0000"/>
                <w:sz w:val="26"/>
                <w:szCs w:val="26"/>
              </w:rPr>
            </w:pPr>
          </w:p>
        </w:tc>
      </w:tr>
      <w:tr w:rsidR="00F16E41" w:rsidTr="006B580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right="-28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135" w:right="117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Смаль</w:t>
            </w:r>
            <w:proofErr w:type="spellEnd"/>
          </w:p>
          <w:p w:rsidR="00F16E41" w:rsidRDefault="00F16E41" w:rsidP="006B580E">
            <w:pPr>
              <w:spacing w:after="0"/>
              <w:ind w:left="135" w:right="117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Ольга Владимировна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25" w:right="47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Директор школы,</w:t>
            </w:r>
          </w:p>
          <w:p w:rsidR="00F16E41" w:rsidRDefault="00F16E41" w:rsidP="006B580E">
            <w:pPr>
              <w:spacing w:after="0"/>
              <w:ind w:left="25" w:right="47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учитель математики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right="-28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высшее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/>
              <w:ind w:right="-280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54" w:right="34"/>
              <w:jc w:val="both"/>
              <w:rPr>
                <w:rFonts w:ascii="Times New Roman" w:hAnsi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/>
              </w:rPr>
              <w:t>ПГ МО и МРХ, 2012</w:t>
            </w:r>
          </w:p>
        </w:tc>
      </w:tr>
      <w:tr w:rsidR="00F16E41" w:rsidTr="006B580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right="-28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/>
              <w:ind w:left="135" w:right="117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Сарапу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F16E41" w:rsidRDefault="00F16E41" w:rsidP="006B580E">
            <w:pPr>
              <w:spacing w:after="0"/>
              <w:ind w:left="135" w:right="117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Ирина Владимировна</w:t>
            </w:r>
          </w:p>
          <w:p w:rsidR="00F16E41" w:rsidRDefault="00F16E41" w:rsidP="006B580E">
            <w:pPr>
              <w:spacing w:after="0"/>
              <w:ind w:left="135" w:right="117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16E41" w:rsidRDefault="00F16E41" w:rsidP="006B580E">
            <w:pPr>
              <w:spacing w:after="0"/>
              <w:ind w:left="135" w:right="117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25" w:right="47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Заместитель директора по учебно-воспитательной работе,</w:t>
            </w:r>
          </w:p>
          <w:p w:rsidR="00F16E41" w:rsidRDefault="00F16E41" w:rsidP="006B580E">
            <w:pPr>
              <w:spacing w:after="0"/>
              <w:ind w:left="25" w:right="47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учитель русского языка и литературы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right="-28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высшее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/>
              <w:ind w:right="-280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54" w:right="34"/>
              <w:jc w:val="both"/>
              <w:rPr>
                <w:rFonts w:ascii="Times New Roman" w:hAnsi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/>
              </w:rPr>
              <w:t>ПГ РУО АО, 2012</w:t>
            </w:r>
          </w:p>
        </w:tc>
      </w:tr>
      <w:tr w:rsidR="00F16E41" w:rsidTr="006B580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right="-28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135" w:right="117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Пономаренко </w:t>
            </w:r>
          </w:p>
          <w:p w:rsidR="00F16E41" w:rsidRDefault="00F16E41" w:rsidP="006B580E">
            <w:pPr>
              <w:spacing w:after="0"/>
              <w:ind w:left="135" w:right="117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Юлия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Алесандровна</w:t>
            </w:r>
            <w:proofErr w:type="spellEnd"/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25" w:right="47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Учитель биологии, химии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right="-28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высшее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/>
              <w:ind w:right="-280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16E41" w:rsidRDefault="00F16E41" w:rsidP="006B580E">
            <w:pPr>
              <w:spacing w:after="0"/>
              <w:ind w:right="-280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/>
              <w:ind w:left="54" w:right="34"/>
              <w:jc w:val="both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</w:tr>
      <w:tr w:rsidR="00F16E41" w:rsidTr="006B580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-176" w:right="-135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Чистобаева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Любовь Анатольевна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Учитель иностранного языка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высшее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/>
              </w:rPr>
              <w:t>ПГ РУО АО, 2012</w:t>
            </w:r>
          </w:p>
        </w:tc>
      </w:tr>
      <w:tr w:rsidR="00F16E41" w:rsidTr="006B580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-176" w:right="-135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Распопина</w:t>
            </w:r>
            <w:proofErr w:type="spellEnd"/>
          </w:p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Елена</w:t>
            </w:r>
          </w:p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Геннадьевна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Учитель начальных классов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Незаконченное высшее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Молодой специалист</w:t>
            </w:r>
          </w:p>
        </w:tc>
      </w:tr>
      <w:tr w:rsidR="00F16E41" w:rsidTr="006B580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-176" w:right="-135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Саликаева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Татьяна Анатольевна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социальный педагог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высшее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</w:tr>
      <w:tr w:rsidR="00F16E41" w:rsidTr="006B580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-176" w:right="-135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Хотькин</w:t>
            </w:r>
            <w:proofErr w:type="spellEnd"/>
          </w:p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Саргей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Петрович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Учитель физкультуры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высшее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вторая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</w:tr>
      <w:tr w:rsidR="00F16E41" w:rsidTr="006B580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-176" w:right="-135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Чустеева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Оксана Семёновна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Учитель начальных классов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высшее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/>
              </w:rPr>
              <w:t>ПГ МО и МРХ, 2012</w:t>
            </w:r>
          </w:p>
        </w:tc>
      </w:tr>
      <w:tr w:rsidR="00F16E41" w:rsidTr="006B580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-176" w:right="-135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Корзунова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Наталья Владимировна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Учитель географии и физической культуры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средне специальное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</w:tr>
      <w:tr w:rsidR="00F16E41" w:rsidTr="006B580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-176" w:right="-135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Стёпина</w:t>
            </w:r>
          </w:p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Татьяна Ивановна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13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Воспитатель группы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предшкольной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подготовки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средне специальное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/>
              <w:ind w:left="95"/>
              <w:jc w:val="both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</w:tr>
    </w:tbl>
    <w:p w:rsidR="00F16E41" w:rsidRDefault="00F16E41" w:rsidP="00F16E41">
      <w:pPr>
        <w:spacing w:after="0" w:line="240" w:lineRule="auto"/>
        <w:rPr>
          <w:rFonts w:ascii="Times New Roman" w:hAnsi="Times New Roman"/>
          <w:i/>
          <w:sz w:val="26"/>
          <w:szCs w:val="26"/>
        </w:rPr>
      </w:pPr>
    </w:p>
    <w:p w:rsidR="00F16E41" w:rsidRDefault="00F16E41" w:rsidP="00F16E41">
      <w:pPr>
        <w:numPr>
          <w:ilvl w:val="1"/>
          <w:numId w:val="10"/>
        </w:num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методическая работа </w:t>
      </w:r>
    </w:p>
    <w:p w:rsidR="00F16E41" w:rsidRDefault="00F16E41" w:rsidP="00F16E41">
      <w:pPr>
        <w:numPr>
          <w:ilvl w:val="2"/>
          <w:numId w:val="10"/>
        </w:num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Повышение квалификации педагогических работников, ФГОС НОО, ООО</w:t>
      </w:r>
    </w:p>
    <w:p w:rsidR="00F16E41" w:rsidRDefault="00F16E41" w:rsidP="00F16E41">
      <w:pPr>
        <w:spacing w:after="0"/>
        <w:jc w:val="both"/>
        <w:rPr>
          <w:rFonts w:ascii="Times New Roman" w:hAnsi="Times New Roman"/>
          <w:b/>
          <w:sz w:val="26"/>
          <w:szCs w:val="26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43"/>
        <w:gridCol w:w="1794"/>
        <w:gridCol w:w="1417"/>
        <w:gridCol w:w="4679"/>
        <w:gridCol w:w="1417"/>
      </w:tblGrid>
      <w:tr w:rsidR="00F16E41" w:rsidTr="006B580E"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№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ФИО (полностью)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Период прохождения курсов (108ч.)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Название курсов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№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свидете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-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льства</w:t>
            </w:r>
            <w:proofErr w:type="spellEnd"/>
          </w:p>
        </w:tc>
      </w:tr>
      <w:tr w:rsidR="00F16E41" w:rsidTr="006B580E">
        <w:tc>
          <w:tcPr>
            <w:tcW w:w="97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ГАОУ РХ ДПО «Хакасский институт развития образования и повышения квалификации»</w:t>
            </w:r>
          </w:p>
        </w:tc>
      </w:tr>
      <w:tr w:rsidR="00F16E41" w:rsidTr="006B580E"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Чистобаева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Любовь </w:t>
            </w:r>
            <w:r>
              <w:rPr>
                <w:rFonts w:ascii="Times New Roman" w:hAnsi="Times New Roman"/>
                <w:sz w:val="26"/>
                <w:szCs w:val="26"/>
              </w:rPr>
              <w:lastRenderedPageBreak/>
              <w:t>Анатольевна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с 01.10.2014 </w:t>
            </w:r>
            <w:r>
              <w:rPr>
                <w:rFonts w:ascii="Times New Roman" w:hAnsi="Times New Roman"/>
                <w:sz w:val="26"/>
                <w:szCs w:val="26"/>
              </w:rPr>
              <w:lastRenderedPageBreak/>
              <w:t>по 17.11.2014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«Реализация образовательных программ по иностранному языку на </w:t>
            </w:r>
            <w:r>
              <w:rPr>
                <w:rFonts w:ascii="Times New Roman" w:hAnsi="Times New Roman"/>
                <w:sz w:val="26"/>
                <w:szCs w:val="26"/>
              </w:rPr>
              <w:lastRenderedPageBreak/>
              <w:t>основе требований ФГОС»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192401166950</w:t>
            </w:r>
          </w:p>
        </w:tc>
      </w:tr>
      <w:tr w:rsidR="00F16E41" w:rsidTr="006B580E"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2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Сарапку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Ирина Владимировна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 10.04.2015 по 23.05.2015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«Реализация образовательных программ по русскому языку на основе требований ФГОС»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Свидетельства еще не получены</w:t>
            </w:r>
          </w:p>
        </w:tc>
      </w:tr>
      <w:tr w:rsidR="00F16E41" w:rsidTr="006B580E"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Корзунова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Наталья Владимировна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«Реализация образовательных программ по математике на основе требований ФГОС»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F16E41" w:rsidRDefault="00F16E41" w:rsidP="00F16E41">
      <w:pPr>
        <w:spacing w:after="0"/>
        <w:jc w:val="both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numPr>
          <w:ilvl w:val="2"/>
          <w:numId w:val="10"/>
        </w:num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Реализация деятельности </w:t>
      </w:r>
      <w:proofErr w:type="gramStart"/>
      <w:r>
        <w:rPr>
          <w:rFonts w:ascii="Times New Roman" w:hAnsi="Times New Roman"/>
          <w:b/>
          <w:sz w:val="26"/>
          <w:szCs w:val="26"/>
        </w:rPr>
        <w:t>школьных</w:t>
      </w:r>
      <w:proofErr w:type="gramEnd"/>
      <w:r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sz w:val="26"/>
          <w:szCs w:val="26"/>
        </w:rPr>
        <w:t>методичесого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объединения:</w:t>
      </w:r>
    </w:p>
    <w:tbl>
      <w:tblPr>
        <w:tblW w:w="9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84"/>
        <w:gridCol w:w="1417"/>
        <w:gridCol w:w="5526"/>
        <w:gridCol w:w="1558"/>
      </w:tblGrid>
      <w:tr w:rsidR="00F16E41" w:rsidTr="006B580E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ШМО (направление)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Руководитель ШМО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Тематика заседаний (основные вопросы, рассматриваемые на ШМО в течение года)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Дата проведения ШМО, № протокола</w:t>
            </w:r>
          </w:p>
        </w:tc>
      </w:tr>
      <w:tr w:rsidR="00F16E41" w:rsidTr="006B580E"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Методическое объединение учителей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Заместитель директора по УВР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Сарапу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И.В.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561"/>
              </w:tabs>
              <w:spacing w:after="0" w:line="240" w:lineRule="auto"/>
              <w:ind w:firstLine="284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  <w:u w:val="single"/>
              </w:rPr>
              <w:t>Тема: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 xml:space="preserve"> « Планирование и организация методической работы учителей на 2014  – 2015учебный год.</w:t>
            </w:r>
          </w:p>
          <w:p w:rsidR="00F16E41" w:rsidRDefault="00F16E41" w:rsidP="006B580E">
            <w:pPr>
              <w:numPr>
                <w:ilvl w:val="0"/>
                <w:numId w:val="11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Анализ работы методического объединения учителей за 2013- 2014 учебный год.</w:t>
            </w:r>
          </w:p>
          <w:p w:rsidR="00F16E41" w:rsidRDefault="00F16E41" w:rsidP="006B580E">
            <w:pPr>
              <w:numPr>
                <w:ilvl w:val="0"/>
                <w:numId w:val="11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Обсуждение и утверждение плана работы МО на 2014-2015 учебный год.</w:t>
            </w:r>
          </w:p>
          <w:p w:rsidR="00F16E41" w:rsidRDefault="00F16E41" w:rsidP="006B580E">
            <w:pPr>
              <w:numPr>
                <w:ilvl w:val="0"/>
                <w:numId w:val="11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Рассмотрение и утверждение рабочих программ, календарно – тематических планов по предметам, внесение коррективов в рабочие программы согласно плану воспитательной работы школы.</w:t>
            </w:r>
          </w:p>
          <w:p w:rsidR="00F16E41" w:rsidRDefault="00F16E41" w:rsidP="006B580E">
            <w:pPr>
              <w:numPr>
                <w:ilvl w:val="0"/>
                <w:numId w:val="11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Рассмотрение учебной нагрузки и УМК.</w:t>
            </w:r>
          </w:p>
          <w:p w:rsidR="00F16E41" w:rsidRDefault="00F16E41" w:rsidP="006B580E">
            <w:pPr>
              <w:numPr>
                <w:ilvl w:val="0"/>
                <w:numId w:val="11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Аттестация  в 2014-2015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уч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. году.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Протокол № 1 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 27.08.2014г.</w:t>
            </w:r>
          </w:p>
        </w:tc>
      </w:tr>
      <w:tr w:rsidR="00F16E41" w:rsidTr="006B580E"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561"/>
              </w:tabs>
              <w:spacing w:after="0" w:line="240" w:lineRule="auto"/>
              <w:ind w:firstLine="284"/>
              <w:rPr>
                <w:rFonts w:ascii="Times New Roman" w:hAnsi="Times New Roman"/>
                <w:b/>
                <w:bCs/>
                <w:i/>
                <w:sz w:val="26"/>
                <w:szCs w:val="26"/>
                <w:u w:val="single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  <w:u w:val="single"/>
              </w:rPr>
              <w:t>Тема: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 xml:space="preserve"> «Обновление содержания общего образования посредством введения ФГОС. Формирование универсальных учебных действий (УУД) в рамках ФГОС».</w:t>
            </w:r>
          </w:p>
          <w:p w:rsidR="00F16E41" w:rsidRDefault="00F16E41" w:rsidP="006B580E">
            <w:pPr>
              <w:numPr>
                <w:ilvl w:val="0"/>
                <w:numId w:val="12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Сохранение здоровья школьников. </w:t>
            </w:r>
          </w:p>
          <w:p w:rsidR="00F16E41" w:rsidRDefault="00F16E41" w:rsidP="006B580E">
            <w:pPr>
              <w:numPr>
                <w:ilvl w:val="0"/>
                <w:numId w:val="12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Здоровьесберегающие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технологии в школе.</w:t>
            </w:r>
          </w:p>
          <w:p w:rsidR="00F16E41" w:rsidRDefault="00F16E41" w:rsidP="006B580E">
            <w:pPr>
              <w:numPr>
                <w:ilvl w:val="0"/>
                <w:numId w:val="12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Подготовка к выпускным экзаменам учащихся, система работы с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КИМами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, бланками регистраций.</w:t>
            </w:r>
          </w:p>
          <w:p w:rsidR="00F16E41" w:rsidRDefault="00F16E41" w:rsidP="006B580E">
            <w:pPr>
              <w:numPr>
                <w:ilvl w:val="0"/>
                <w:numId w:val="12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Соблюдение единого орфографического режима при оформлении школьной и ученической документации.</w:t>
            </w:r>
          </w:p>
          <w:p w:rsidR="00F16E41" w:rsidRDefault="00F16E41" w:rsidP="006B580E">
            <w:pPr>
              <w:numPr>
                <w:ilvl w:val="0"/>
                <w:numId w:val="12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Итоги проведения входных контрольных работ по русскому языку и математике.</w:t>
            </w:r>
          </w:p>
          <w:p w:rsidR="00F16E41" w:rsidRDefault="00F16E41" w:rsidP="006B580E">
            <w:pPr>
              <w:numPr>
                <w:ilvl w:val="0"/>
                <w:numId w:val="12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Корректировка и утверждение тем самообразования учителей.</w:t>
            </w:r>
          </w:p>
          <w:p w:rsidR="00F16E41" w:rsidRDefault="00F16E41" w:rsidP="006B580E">
            <w:pPr>
              <w:numPr>
                <w:ilvl w:val="0"/>
                <w:numId w:val="12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Итоги проверки готовности кабинетов к новому учебному году.</w:t>
            </w:r>
          </w:p>
          <w:p w:rsidR="00F16E41" w:rsidRDefault="00F16E41" w:rsidP="006B580E">
            <w:pPr>
              <w:numPr>
                <w:ilvl w:val="0"/>
                <w:numId w:val="12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Обеспечение учебниками учащихся на 2014-2015 г.</w:t>
            </w:r>
          </w:p>
          <w:p w:rsidR="00F16E41" w:rsidRDefault="00F16E41" w:rsidP="006B580E">
            <w:pPr>
              <w:numPr>
                <w:ilvl w:val="0"/>
                <w:numId w:val="12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Участие в олимпиадах по предметам.</w:t>
            </w:r>
          </w:p>
          <w:p w:rsidR="00F16E41" w:rsidRDefault="00F16E41" w:rsidP="006B580E">
            <w:pPr>
              <w:numPr>
                <w:ilvl w:val="0"/>
                <w:numId w:val="12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Анализ и обсуждение результатов ЕГЭ и ГИА за 2013-2014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уч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. год.</w:t>
            </w:r>
          </w:p>
          <w:p w:rsidR="00F16E41" w:rsidRDefault="00F16E41" w:rsidP="006B580E">
            <w:pPr>
              <w:numPr>
                <w:ilvl w:val="0"/>
                <w:numId w:val="12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Утверждение плана работы по подготовке к ГИА и ЕГЭ.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Протокол № 2 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 19.11.2014г.</w:t>
            </w:r>
          </w:p>
        </w:tc>
      </w:tr>
      <w:tr w:rsidR="00F16E41" w:rsidTr="006B580E"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561"/>
              </w:tabs>
              <w:spacing w:after="0" w:line="240" w:lineRule="auto"/>
              <w:ind w:firstLine="284"/>
              <w:rPr>
                <w:rFonts w:ascii="Times New Roman" w:hAnsi="Times New Roman"/>
                <w:b/>
                <w:bCs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  <w:u w:val="single"/>
              </w:rPr>
              <w:t>Тема: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 xml:space="preserve"> «Федеральный Государственный Образовательный Стандарт второго поколения</w:t>
            </w:r>
            <w:r>
              <w:rPr>
                <w:rFonts w:ascii="Times New Roman" w:hAnsi="Times New Roman"/>
                <w:i/>
                <w:sz w:val="26"/>
                <w:szCs w:val="26"/>
              </w:rPr>
              <w:t xml:space="preserve">. </w:t>
            </w:r>
            <w:r>
              <w:rPr>
                <w:rFonts w:ascii="Times New Roman" w:hAnsi="Times New Roman"/>
                <w:b/>
                <w:bCs/>
                <w:i/>
                <w:sz w:val="26"/>
                <w:szCs w:val="26"/>
              </w:rPr>
              <w:t>Основные образовательные технологии в урочной деятельности, как одно из условий повышения качества образования».</w:t>
            </w:r>
          </w:p>
          <w:p w:rsidR="00F16E41" w:rsidRDefault="00F16E41" w:rsidP="006B580E">
            <w:pPr>
              <w:numPr>
                <w:ilvl w:val="0"/>
                <w:numId w:val="13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Использование современных педагогических технологий в процессе обучения. </w:t>
            </w:r>
          </w:p>
          <w:p w:rsidR="00F16E41" w:rsidRDefault="00F16E41" w:rsidP="006B580E">
            <w:pPr>
              <w:numPr>
                <w:ilvl w:val="0"/>
                <w:numId w:val="13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Формирование ключевых компетенций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школьников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на основе развивающих личностно-ориентированных технологий.</w:t>
            </w:r>
          </w:p>
          <w:p w:rsidR="00F16E41" w:rsidRDefault="00F16E41" w:rsidP="006B580E">
            <w:pPr>
              <w:numPr>
                <w:ilvl w:val="0"/>
                <w:numId w:val="13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Использование информационно-коммуникационных образовательных ресурсов.</w:t>
            </w:r>
          </w:p>
          <w:p w:rsidR="00F16E41" w:rsidRDefault="00F16E41" w:rsidP="006B580E">
            <w:pPr>
              <w:numPr>
                <w:ilvl w:val="0"/>
                <w:numId w:val="13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Организация работы учителя с тетрадями. Выполнение единого орфографического режима.</w:t>
            </w:r>
          </w:p>
          <w:p w:rsidR="00F16E41" w:rsidRDefault="00F16E41" w:rsidP="006B580E">
            <w:pPr>
              <w:numPr>
                <w:ilvl w:val="0"/>
                <w:numId w:val="13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Нормы оценок по предметам.</w:t>
            </w:r>
          </w:p>
          <w:p w:rsidR="00F16E41" w:rsidRDefault="00F16E41" w:rsidP="006B580E">
            <w:pPr>
              <w:numPr>
                <w:ilvl w:val="0"/>
                <w:numId w:val="13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Анализ итогов Ι четверти. Итоги школьного этапа Всероссийской олимпиады. </w:t>
            </w:r>
          </w:p>
          <w:p w:rsidR="00F16E41" w:rsidRDefault="00F16E41" w:rsidP="006B580E">
            <w:pPr>
              <w:numPr>
                <w:ilvl w:val="0"/>
                <w:numId w:val="13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Работа учителей по общей теме четверти «Предметная»</w:t>
            </w:r>
          </w:p>
          <w:p w:rsidR="00F16E41" w:rsidRDefault="00F16E41" w:rsidP="006B580E">
            <w:pPr>
              <w:numPr>
                <w:ilvl w:val="0"/>
                <w:numId w:val="13"/>
              </w:numPr>
              <w:tabs>
                <w:tab w:val="left" w:pos="561"/>
              </w:tabs>
              <w:spacing w:after="0" w:line="240" w:lineRule="auto"/>
              <w:ind w:left="0" w:firstLine="284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Участие в психолого-педагогическом консилиуме по теме: «Оценка адаптации уч-ся 5-ых классов. Проблемы преемственности».</w:t>
            </w:r>
          </w:p>
          <w:p w:rsidR="00F16E41" w:rsidRDefault="00F16E41" w:rsidP="006B580E">
            <w:pPr>
              <w:numPr>
                <w:ilvl w:val="0"/>
                <w:numId w:val="13"/>
              </w:numPr>
              <w:tabs>
                <w:tab w:val="left" w:pos="561"/>
              </w:tabs>
              <w:spacing w:after="0" w:line="240" w:lineRule="auto"/>
              <w:ind w:left="0" w:firstLine="284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Работа Участие в мероприятиях, посвящённых Новому году.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Протокол № 3 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 20.11.2014г.</w:t>
            </w:r>
          </w:p>
        </w:tc>
      </w:tr>
      <w:tr w:rsidR="00F16E41" w:rsidTr="006B580E"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421"/>
                <w:tab w:val="left" w:pos="561"/>
              </w:tabs>
              <w:spacing w:after="0" w:line="240" w:lineRule="auto"/>
              <w:ind w:firstLine="284"/>
              <w:rPr>
                <w:rFonts w:ascii="Times New Roman" w:hAnsi="Times New Roman"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  <w:u w:val="single"/>
              </w:rPr>
              <w:t>Тема: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 xml:space="preserve"> «Новые стандарты в образовании. Планируемые результаты образования ФГОС-2. </w:t>
            </w:r>
            <w:r>
              <w:rPr>
                <w:rFonts w:ascii="Times New Roman" w:hAnsi="Times New Roman"/>
                <w:b/>
                <w:bCs/>
                <w:i/>
                <w:sz w:val="26"/>
                <w:szCs w:val="26"/>
              </w:rPr>
              <w:t>Оценка достижений планируемых результатов».</w:t>
            </w:r>
          </w:p>
          <w:p w:rsidR="00F16E41" w:rsidRDefault="00F16E41" w:rsidP="006B580E">
            <w:pPr>
              <w:numPr>
                <w:ilvl w:val="0"/>
                <w:numId w:val="14"/>
              </w:numPr>
              <w:tabs>
                <w:tab w:val="left" w:pos="421"/>
                <w:tab w:val="left" w:pos="561"/>
              </w:tabs>
              <w:spacing w:after="0" w:line="288" w:lineRule="atLeast"/>
              <w:ind w:left="0" w:firstLine="284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Планируемые предметные результаты по предметам.</w:t>
            </w:r>
          </w:p>
          <w:p w:rsidR="00F16E41" w:rsidRDefault="00F16E41" w:rsidP="006B580E">
            <w:pPr>
              <w:numPr>
                <w:ilvl w:val="0"/>
                <w:numId w:val="14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>Оценка достижений планируемых результатов. М</w:t>
            </w:r>
            <w:r>
              <w:rPr>
                <w:rFonts w:ascii="Times New Roman" w:hAnsi="Times New Roman"/>
                <w:sz w:val="26"/>
                <w:szCs w:val="26"/>
              </w:rPr>
              <w:t>ониторинг</w:t>
            </w:r>
          </w:p>
          <w:p w:rsidR="00F16E41" w:rsidRDefault="00F16E41" w:rsidP="006B580E">
            <w:pPr>
              <w:numPr>
                <w:ilvl w:val="0"/>
                <w:numId w:val="14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Критерии современного урока. Анализ и самоанализ урока.</w:t>
            </w:r>
          </w:p>
          <w:p w:rsidR="00F16E41" w:rsidRDefault="00F16E41" w:rsidP="006B580E">
            <w:pPr>
              <w:numPr>
                <w:ilvl w:val="0"/>
                <w:numId w:val="14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Механизм организации внеурочной </w:t>
            </w:r>
            <w:r>
              <w:rPr>
                <w:rFonts w:ascii="Times New Roman" w:hAnsi="Times New Roman"/>
                <w:sz w:val="26"/>
                <w:szCs w:val="26"/>
              </w:rPr>
              <w:lastRenderedPageBreak/>
              <w:t>деятельности в рамках введения стандартов второго поколения.</w:t>
            </w:r>
          </w:p>
          <w:p w:rsidR="00F16E41" w:rsidRDefault="00F16E41" w:rsidP="006B580E">
            <w:pPr>
              <w:numPr>
                <w:ilvl w:val="0"/>
                <w:numId w:val="14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Знакомство с новыми положениями и требованиями к аттестации учителей.</w:t>
            </w:r>
          </w:p>
          <w:p w:rsidR="00F16E41" w:rsidRDefault="00F16E41" w:rsidP="006B580E">
            <w:pPr>
              <w:numPr>
                <w:ilvl w:val="0"/>
                <w:numId w:val="14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Итоги успеваемости в I полугодии. Анализ итоговых контрольных работ за 1 полугодие. Итоги мониторинга за 1 полугодие.</w:t>
            </w:r>
          </w:p>
          <w:p w:rsidR="00F16E41" w:rsidRDefault="00F16E41" w:rsidP="006B580E">
            <w:pPr>
              <w:numPr>
                <w:ilvl w:val="0"/>
                <w:numId w:val="14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 состоянии ведения ученических дневников, тетрадей. Итоги 1 полугодия.</w:t>
            </w:r>
          </w:p>
          <w:p w:rsidR="00F16E41" w:rsidRDefault="00F16E41" w:rsidP="006B580E">
            <w:pPr>
              <w:numPr>
                <w:ilvl w:val="0"/>
                <w:numId w:val="14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Анализ открытых уроков.</w:t>
            </w:r>
          </w:p>
          <w:p w:rsidR="00F16E41" w:rsidRDefault="00F16E41" w:rsidP="006B580E">
            <w:pPr>
              <w:numPr>
                <w:ilvl w:val="0"/>
                <w:numId w:val="14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Анализ работы МО за 1 полугодие.</w:t>
            </w:r>
          </w:p>
          <w:p w:rsidR="00F16E41" w:rsidRDefault="00F16E41" w:rsidP="006B580E">
            <w:pPr>
              <w:numPr>
                <w:ilvl w:val="0"/>
                <w:numId w:val="14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Планирование воспитательной работы на 2 полугодие.</w:t>
            </w:r>
          </w:p>
          <w:p w:rsidR="00F16E41" w:rsidRDefault="00F16E41" w:rsidP="006B580E">
            <w:pPr>
              <w:numPr>
                <w:ilvl w:val="0"/>
                <w:numId w:val="14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Работа учителей по общей теме четверти «Мир вокруг нас»</w:t>
            </w:r>
          </w:p>
          <w:p w:rsidR="00F16E41" w:rsidRDefault="00F16E41" w:rsidP="006B580E">
            <w:pPr>
              <w:numPr>
                <w:ilvl w:val="0"/>
                <w:numId w:val="14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Мероприятия, посвящённые Дню защитника Отечества.</w:t>
            </w:r>
          </w:p>
          <w:p w:rsidR="00F16E41" w:rsidRDefault="00F16E41" w:rsidP="006B580E">
            <w:pPr>
              <w:numPr>
                <w:ilvl w:val="0"/>
                <w:numId w:val="14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Мероприятия, посвящённые 8 Марта.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Протокол № 4 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 23.01.2015г.</w:t>
            </w:r>
          </w:p>
        </w:tc>
      </w:tr>
      <w:tr w:rsidR="00F16E41" w:rsidTr="006B580E"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561"/>
              </w:tabs>
              <w:spacing w:after="0" w:line="240" w:lineRule="auto"/>
              <w:ind w:firstLine="284"/>
              <w:jc w:val="both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  <w:u w:val="single"/>
              </w:rPr>
              <w:t>Тема: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 xml:space="preserve"> «Стандарты нового поколения. Оценивание достижений учащихся».</w:t>
            </w:r>
          </w:p>
          <w:p w:rsidR="00F16E41" w:rsidRDefault="00F16E41" w:rsidP="006B580E">
            <w:pPr>
              <w:numPr>
                <w:ilvl w:val="0"/>
                <w:numId w:val="15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Контроль и самоконтроль учащихся</w:t>
            </w:r>
          </w:p>
          <w:p w:rsidR="00F16E41" w:rsidRDefault="00F16E41" w:rsidP="006B580E">
            <w:pPr>
              <w:numPr>
                <w:ilvl w:val="0"/>
                <w:numId w:val="15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Результаты диагностики учащихся и рекомендации по развитию их познавательных и интеллектуальных способностей. </w:t>
            </w:r>
          </w:p>
          <w:p w:rsidR="00F16E41" w:rsidRDefault="00F16E41" w:rsidP="006B580E">
            <w:pPr>
              <w:numPr>
                <w:ilvl w:val="0"/>
                <w:numId w:val="15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Итоговые контрольные работы. Подведение итогов третьей четверти.</w:t>
            </w:r>
          </w:p>
          <w:p w:rsidR="00F16E41" w:rsidRDefault="00F16E41" w:rsidP="006B580E">
            <w:pPr>
              <w:numPr>
                <w:ilvl w:val="0"/>
                <w:numId w:val="15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Соблюдение и выполнение единого орфографического режима. Анализ проверки рабочих тетрадей по русскому языку – единый орфографический режим; анализ контрольных тетрадей – система работы над ошибками. </w:t>
            </w:r>
          </w:p>
          <w:p w:rsidR="00F16E41" w:rsidRDefault="00F16E41" w:rsidP="006B580E">
            <w:pPr>
              <w:numPr>
                <w:ilvl w:val="0"/>
                <w:numId w:val="15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Анализ открытых уроков.</w:t>
            </w:r>
          </w:p>
          <w:p w:rsidR="00F16E41" w:rsidRDefault="00F16E41" w:rsidP="006B580E">
            <w:pPr>
              <w:numPr>
                <w:ilvl w:val="0"/>
                <w:numId w:val="15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Преемственность в обучении между начальным и средним звеном.</w:t>
            </w:r>
          </w:p>
          <w:p w:rsidR="00F16E41" w:rsidRDefault="00F16E41" w:rsidP="006B580E">
            <w:pPr>
              <w:numPr>
                <w:ilvl w:val="0"/>
                <w:numId w:val="15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Мероприятия, посвящённые Дню Победы. </w:t>
            </w:r>
          </w:p>
          <w:p w:rsidR="00F16E41" w:rsidRDefault="00F16E41" w:rsidP="006B580E">
            <w:pPr>
              <w:numPr>
                <w:ilvl w:val="0"/>
                <w:numId w:val="15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Изучение инструктивно-методических документов по проведению ЕГЭ и ГИА.</w:t>
            </w:r>
          </w:p>
          <w:p w:rsidR="00F16E41" w:rsidRDefault="00F16E41" w:rsidP="006B580E">
            <w:pPr>
              <w:numPr>
                <w:ilvl w:val="0"/>
                <w:numId w:val="15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Организация тематического и итогового повторения за курс средней и базовой школы.</w:t>
            </w:r>
          </w:p>
          <w:p w:rsidR="00F16E41" w:rsidRDefault="00F16E41" w:rsidP="006B580E">
            <w:pPr>
              <w:numPr>
                <w:ilvl w:val="0"/>
                <w:numId w:val="15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Обсуждение утверждение материалов к итоговым контрольным работам.</w:t>
            </w:r>
          </w:p>
          <w:p w:rsidR="00F16E41" w:rsidRDefault="00F16E41" w:rsidP="006B580E">
            <w:pPr>
              <w:numPr>
                <w:ilvl w:val="0"/>
                <w:numId w:val="15"/>
              </w:numPr>
              <w:tabs>
                <w:tab w:val="left" w:pos="421"/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Проведение пробных экзаменов.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Протокол № 5 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 19.03.2015г.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16E41" w:rsidTr="006B580E"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561"/>
              </w:tabs>
              <w:spacing w:after="0" w:line="240" w:lineRule="auto"/>
              <w:ind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  <w:u w:val="single"/>
              </w:rPr>
              <w:t>Тема: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«Результаты деятельности педагогического коллектива начальной школы по совершенствованию образовательного процесса».</w:t>
            </w:r>
          </w:p>
          <w:p w:rsidR="00F16E41" w:rsidRDefault="00F16E41" w:rsidP="006B580E">
            <w:pPr>
              <w:numPr>
                <w:ilvl w:val="0"/>
                <w:numId w:val="16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Индивидуальная методическая работа учителя (отчет по самообразованию).</w:t>
            </w:r>
          </w:p>
          <w:p w:rsidR="00F16E41" w:rsidRDefault="00F16E41" w:rsidP="006B580E">
            <w:pPr>
              <w:numPr>
                <w:ilvl w:val="0"/>
                <w:numId w:val="16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Итоги учебно-воспитательной работы за IV учебную четверть.</w:t>
            </w:r>
          </w:p>
          <w:p w:rsidR="00F16E41" w:rsidRDefault="00F16E41" w:rsidP="006B580E">
            <w:pPr>
              <w:numPr>
                <w:ilvl w:val="0"/>
                <w:numId w:val="16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Анализ итоговых контрольных работ по предметам. </w:t>
            </w:r>
          </w:p>
          <w:p w:rsidR="00F16E41" w:rsidRDefault="00F16E41" w:rsidP="006B580E">
            <w:pPr>
              <w:numPr>
                <w:ilvl w:val="0"/>
                <w:numId w:val="16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Итоги мониторинга уровня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сформированности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УУД младших школьников (по классам).</w:t>
            </w:r>
          </w:p>
          <w:p w:rsidR="00F16E41" w:rsidRDefault="00F16E41" w:rsidP="006B580E">
            <w:pPr>
              <w:numPr>
                <w:ilvl w:val="0"/>
                <w:numId w:val="16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Выполнение учебных программ.</w:t>
            </w:r>
          </w:p>
          <w:p w:rsidR="00F16E41" w:rsidRDefault="00F16E41" w:rsidP="006B580E">
            <w:pPr>
              <w:numPr>
                <w:ilvl w:val="0"/>
                <w:numId w:val="16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Обсуждение плана работы и задач МО на 2015-2016 учебный год. </w:t>
            </w:r>
          </w:p>
          <w:p w:rsidR="00F16E41" w:rsidRDefault="00F16E41" w:rsidP="006B580E">
            <w:pPr>
              <w:numPr>
                <w:ilvl w:val="0"/>
                <w:numId w:val="16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Презентация опыта использования современных образовательных технологий, обеспечивающих ученику развитие его мотивационной сферы, интеллекта самостоятельности, умение осуществлять самоуправление учебно-познавательной деятельностью.</w:t>
            </w:r>
          </w:p>
          <w:p w:rsidR="00F16E41" w:rsidRDefault="00F16E41" w:rsidP="006B580E">
            <w:pPr>
              <w:numPr>
                <w:ilvl w:val="0"/>
                <w:numId w:val="16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Подведение итогов работы над фотоконкурсом «</w:t>
            </w:r>
            <w:proofErr w:type="spellStart"/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Весна-красна</w:t>
            </w:r>
            <w:proofErr w:type="spellEnd"/>
            <w:proofErr w:type="gramEnd"/>
            <w:r>
              <w:rPr>
                <w:rFonts w:ascii="Times New Roman" w:hAnsi="Times New Roman"/>
                <w:sz w:val="26"/>
                <w:szCs w:val="26"/>
              </w:rPr>
              <w:t>».</w:t>
            </w:r>
          </w:p>
          <w:p w:rsidR="00F16E41" w:rsidRDefault="00F16E41" w:rsidP="006B580E">
            <w:pPr>
              <w:numPr>
                <w:ilvl w:val="0"/>
                <w:numId w:val="16"/>
              </w:numPr>
              <w:tabs>
                <w:tab w:val="left" w:pos="561"/>
              </w:tabs>
              <w:spacing w:after="0" w:line="240" w:lineRule="auto"/>
              <w:ind w:left="0" w:firstLine="284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Подведение итогов работы по программе «Мы за здоровый образ жизни»»;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Протокол № 6 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 25.05.2015г.</w:t>
            </w:r>
          </w:p>
        </w:tc>
      </w:tr>
    </w:tbl>
    <w:p w:rsidR="00F16E41" w:rsidRDefault="00F16E41" w:rsidP="00F16E41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numPr>
          <w:ilvl w:val="2"/>
          <w:numId w:val="11"/>
        </w:numPr>
        <w:spacing w:after="0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Обобщение и распространение опыта работы педагогических работников</w:t>
      </w:r>
      <w:r>
        <w:rPr>
          <w:rFonts w:ascii="Times New Roman" w:hAnsi="Times New Roman"/>
          <w:sz w:val="26"/>
          <w:szCs w:val="26"/>
        </w:rPr>
        <w:t>:</w:t>
      </w:r>
    </w:p>
    <w:tbl>
      <w:tblPr>
        <w:tblW w:w="100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9"/>
        <w:gridCol w:w="2281"/>
        <w:gridCol w:w="3324"/>
        <w:gridCol w:w="2148"/>
        <w:gridCol w:w="1695"/>
      </w:tblGrid>
      <w:tr w:rsidR="00F16E41" w:rsidTr="006B580E"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№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ФИО педагога</w:t>
            </w:r>
          </w:p>
        </w:tc>
        <w:tc>
          <w:tcPr>
            <w:tcW w:w="71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Презентация опыта</w:t>
            </w:r>
          </w:p>
        </w:tc>
      </w:tr>
      <w:tr w:rsidR="00F16E41" w:rsidTr="006B580E"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муниципальный уровень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республиканский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уровень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федеральный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уровень</w:t>
            </w:r>
          </w:p>
        </w:tc>
      </w:tr>
      <w:tr w:rsidR="00F16E41" w:rsidTr="006B580E"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Хотькин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Сергей Петрович</w:t>
            </w: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«Образ педагога 21 века – традиции и новаторства»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F16E41" w:rsidRDefault="00F16E41" w:rsidP="00F16E41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numPr>
          <w:ilvl w:val="2"/>
          <w:numId w:val="11"/>
        </w:num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Участие в конкурсах профессионального мастерства:</w:t>
      </w:r>
    </w:p>
    <w:tbl>
      <w:tblPr>
        <w:tblW w:w="99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50"/>
        <w:gridCol w:w="2095"/>
        <w:gridCol w:w="3884"/>
        <w:gridCol w:w="2023"/>
        <w:gridCol w:w="1300"/>
      </w:tblGrid>
      <w:tr w:rsidR="00F16E41" w:rsidTr="006B580E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№</w:t>
            </w:r>
          </w:p>
        </w:tc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ФИО педагога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Название конкурса</w:t>
            </w:r>
          </w:p>
        </w:tc>
        <w:tc>
          <w:tcPr>
            <w:tcW w:w="2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Уровень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Результат</w:t>
            </w:r>
          </w:p>
        </w:tc>
      </w:tr>
      <w:tr w:rsidR="00F16E41" w:rsidTr="006B580E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Сарапу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Ирина Владимировна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Районный конкурс профессионального мастерства «Звёздный урок учителя», 2014г</w:t>
            </w:r>
          </w:p>
        </w:tc>
        <w:tc>
          <w:tcPr>
            <w:tcW w:w="2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муниципальный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участник</w:t>
            </w:r>
          </w:p>
        </w:tc>
      </w:tr>
      <w:tr w:rsidR="00F16E41" w:rsidTr="006B580E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Смаль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Ольга Владимировна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Районный конкурс профессионального мастерства «Звёздный урок учителя», 2014г</w:t>
            </w:r>
          </w:p>
        </w:tc>
        <w:tc>
          <w:tcPr>
            <w:tcW w:w="2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муниципальный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участник</w:t>
            </w:r>
          </w:p>
        </w:tc>
      </w:tr>
      <w:tr w:rsidR="00F16E41" w:rsidTr="006B580E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Хотькин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Сергей Петрович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Районный конкурс профессионального мастерства «Звёздный урок учителя», 2014г</w:t>
            </w:r>
          </w:p>
        </w:tc>
        <w:tc>
          <w:tcPr>
            <w:tcW w:w="2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муниципальный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участник</w:t>
            </w:r>
          </w:p>
        </w:tc>
      </w:tr>
      <w:tr w:rsidR="00F16E41" w:rsidTr="006B580E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Чистобаева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Любовь Анатольевна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Районный конкурс профессионального мастерства «Звёздный урок учителя», 2014г</w:t>
            </w:r>
          </w:p>
        </w:tc>
        <w:tc>
          <w:tcPr>
            <w:tcW w:w="2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муниципальный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участник</w:t>
            </w:r>
          </w:p>
        </w:tc>
      </w:tr>
    </w:tbl>
    <w:p w:rsidR="00F16E41" w:rsidRDefault="00F16E41" w:rsidP="00F16E41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numPr>
          <w:ilvl w:val="2"/>
          <w:numId w:val="11"/>
        </w:num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Использование современных образовательных технологий педагогическими работниками:</w:t>
      </w:r>
    </w:p>
    <w:tbl>
      <w:tblPr>
        <w:tblW w:w="99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9"/>
        <w:gridCol w:w="2359"/>
        <w:gridCol w:w="2104"/>
        <w:gridCol w:w="2984"/>
        <w:gridCol w:w="1857"/>
      </w:tblGrid>
      <w:tr w:rsidR="00F16E41" w:rsidTr="006B580E"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№</w:t>
            </w:r>
          </w:p>
        </w:tc>
        <w:tc>
          <w:tcPr>
            <w:tcW w:w="2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ФИО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Уровень (начальное образование, основное, среднее, дополнительное)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предмет</w:t>
            </w:r>
          </w:p>
        </w:tc>
        <w:tc>
          <w:tcPr>
            <w:tcW w:w="2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Образовательная технология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% использования</w:t>
            </w:r>
          </w:p>
        </w:tc>
      </w:tr>
      <w:tr w:rsidR="00F16E41" w:rsidTr="006B580E"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Чустеева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Оксана Семёновна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начальное </w:t>
            </w:r>
          </w:p>
        </w:tc>
        <w:tc>
          <w:tcPr>
            <w:tcW w:w="2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Использование ИКТ (Интернет, презентации, интерактивная доска)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60%</w:t>
            </w:r>
          </w:p>
        </w:tc>
      </w:tr>
      <w:tr w:rsidR="00F16E41" w:rsidTr="006B580E"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Распопина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Елена Геннадьевна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начальное </w:t>
            </w:r>
          </w:p>
        </w:tc>
        <w:tc>
          <w:tcPr>
            <w:tcW w:w="2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Использование ИКТ (подбор иллюстративного материала для оформления стендов) (Интернет, презентации, интерактивная доска)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100%</w:t>
            </w:r>
          </w:p>
        </w:tc>
      </w:tr>
      <w:tr w:rsidR="00F16E41" w:rsidTr="006B580E"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2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Чистобаева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Любовь Анатольевна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основное, среднее</w:t>
            </w:r>
          </w:p>
        </w:tc>
        <w:tc>
          <w:tcPr>
            <w:tcW w:w="2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Использование ИКТ (Интернет, презентации, создание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медиатек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)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100%</w:t>
            </w:r>
          </w:p>
        </w:tc>
      </w:tr>
      <w:tr w:rsidR="00F16E41" w:rsidTr="006B580E"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2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Сарапу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Ирина Владимировна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основное, среднее</w:t>
            </w:r>
          </w:p>
        </w:tc>
        <w:tc>
          <w:tcPr>
            <w:tcW w:w="2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Использование ИКТ (подбор иллюстративного материала для оформления стендов) (Интернет, презентации, использование Интернета в управленческой деятельности, обмен опытом, знакомство с периодикой)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100%</w:t>
            </w:r>
          </w:p>
        </w:tc>
      </w:tr>
      <w:tr w:rsidR="00F16E41" w:rsidTr="006B580E"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2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Смаль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Ольга Владимировна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среднее</w:t>
            </w:r>
          </w:p>
        </w:tc>
        <w:tc>
          <w:tcPr>
            <w:tcW w:w="2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Использование ИКТ (Интернет, презентации)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100%</w:t>
            </w:r>
          </w:p>
        </w:tc>
      </w:tr>
      <w:tr w:rsidR="00F16E41" w:rsidTr="006B580E"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2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Хотькин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Сергей Петрович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начальное, основное, среднее</w:t>
            </w:r>
          </w:p>
        </w:tc>
        <w:tc>
          <w:tcPr>
            <w:tcW w:w="2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Использование ИКТ (Интернет, презентации)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100%</w:t>
            </w:r>
          </w:p>
        </w:tc>
      </w:tr>
      <w:tr w:rsidR="00F16E41" w:rsidTr="006B580E"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2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Саликаева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Татьяна Анатольевна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начальное, основное, среднее, дополнительное</w:t>
            </w:r>
          </w:p>
        </w:tc>
        <w:tc>
          <w:tcPr>
            <w:tcW w:w="2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Использование ИКТ (подбор иллюстративного материала для оформления стендов) (Интернет, презентации)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100%</w:t>
            </w:r>
          </w:p>
        </w:tc>
      </w:tr>
      <w:tr w:rsidR="00F16E41" w:rsidTr="006B580E"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</w:t>
            </w:r>
          </w:p>
        </w:tc>
        <w:tc>
          <w:tcPr>
            <w:tcW w:w="2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Корзунова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Наталья Владимировна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основное</w:t>
            </w:r>
          </w:p>
        </w:tc>
        <w:tc>
          <w:tcPr>
            <w:tcW w:w="2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Использование ИКТ (Интернет, презентации)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80%</w:t>
            </w:r>
          </w:p>
        </w:tc>
      </w:tr>
    </w:tbl>
    <w:p w:rsidR="00F16E41" w:rsidRDefault="00F16E41" w:rsidP="00F16E41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numPr>
          <w:ilvl w:val="2"/>
          <w:numId w:val="11"/>
        </w:num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Инновационная деятельность:</w:t>
      </w:r>
    </w:p>
    <w:tbl>
      <w:tblPr>
        <w:tblW w:w="96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2977"/>
        <w:gridCol w:w="1842"/>
        <w:gridCol w:w="2268"/>
        <w:gridCol w:w="1915"/>
      </w:tblGrid>
      <w:tr w:rsidR="00F16E41" w:rsidTr="006B580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Реализация направлений </w:t>
            </w:r>
            <w:r>
              <w:rPr>
                <w:rFonts w:ascii="Times New Roman" w:hAnsi="Times New Roman"/>
                <w:sz w:val="26"/>
                <w:szCs w:val="26"/>
              </w:rPr>
              <w:lastRenderedPageBreak/>
              <w:t>программы развития ОО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ФИО </w:t>
            </w:r>
            <w:r>
              <w:rPr>
                <w:rFonts w:ascii="Times New Roman" w:hAnsi="Times New Roman"/>
                <w:sz w:val="26"/>
                <w:szCs w:val="26"/>
              </w:rPr>
              <w:lastRenderedPageBreak/>
              <w:t>руководителя и участников реализации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Индивидуальная </w:t>
            </w:r>
            <w:r>
              <w:rPr>
                <w:rFonts w:ascii="Times New Roman" w:hAnsi="Times New Roman"/>
                <w:sz w:val="26"/>
                <w:szCs w:val="26"/>
              </w:rPr>
              <w:lastRenderedPageBreak/>
              <w:t>инновационная деятельность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ФИО педагога, </w:t>
            </w:r>
            <w:r>
              <w:rPr>
                <w:rFonts w:ascii="Times New Roman" w:hAnsi="Times New Roman"/>
                <w:sz w:val="26"/>
                <w:szCs w:val="26"/>
              </w:rPr>
              <w:lastRenderedPageBreak/>
              <w:t>предмет</w:t>
            </w:r>
          </w:p>
        </w:tc>
      </w:tr>
      <w:tr w:rsidR="00F16E41" w:rsidTr="006B580E"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1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Проектная деятельность. 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>Патриотическое воспитание школьников на примере Великой Отечественной войны.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 xml:space="preserve">«ВЕЛИКАЯ ВОЙНА ВЕЛИКОГО НАРОДА»,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посвящённый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70-летию победы.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Сарапу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И.В.,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Чистобаева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Л.А.,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Хотькин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С.П.,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Саликаева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Т.А.,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Корзунова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Н.В.,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Смаль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О.В.,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Распопина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Е.Г.,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Чустеева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О.С.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Великая Отечественная война.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История,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Чистобаева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Любовь Анатольевна</w:t>
            </w:r>
          </w:p>
        </w:tc>
      </w:tr>
      <w:tr w:rsidR="00F16E41" w:rsidTr="006B580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Дети войны.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Начальные классы,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Распопина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Елена Геннадьевна</w:t>
            </w:r>
          </w:p>
        </w:tc>
      </w:tr>
      <w:tr w:rsidR="00F16E41" w:rsidTr="006B580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Великие полководцы.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Классный час,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Корзунова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Наталья Владимировна</w:t>
            </w:r>
          </w:p>
        </w:tc>
      </w:tr>
      <w:tr w:rsidR="00F16E41" w:rsidTr="006B580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Герои моей семьи.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Классный час,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Саликаева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Татьяна Анатольевна</w:t>
            </w:r>
          </w:p>
        </w:tc>
      </w:tr>
      <w:tr w:rsidR="00F16E41" w:rsidTr="006B580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Военная техника.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Классный час,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Хотькин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Сергей Петрович</w:t>
            </w:r>
          </w:p>
        </w:tc>
      </w:tr>
      <w:tr w:rsidR="00F16E41" w:rsidTr="006B580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Связь поколений.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Начальные классы,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Чустеева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Оксана Семёновна</w:t>
            </w:r>
          </w:p>
        </w:tc>
      </w:tr>
      <w:tr w:rsidR="00F16E41" w:rsidTr="006B580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Конкурс сочинений: «Что я думаю о войне…»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Литература,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Сарапу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Ирина Владимировна</w:t>
            </w:r>
          </w:p>
        </w:tc>
      </w:tr>
    </w:tbl>
    <w:p w:rsidR="00F16E41" w:rsidRDefault="00F16E41" w:rsidP="00F16E41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numPr>
          <w:ilvl w:val="2"/>
          <w:numId w:val="11"/>
        </w:num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Показатели результативности самообразовательной деятельности педагогических работников:</w:t>
      </w:r>
    </w:p>
    <w:tbl>
      <w:tblPr>
        <w:tblW w:w="96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2"/>
        <w:gridCol w:w="1847"/>
        <w:gridCol w:w="2628"/>
        <w:gridCol w:w="2118"/>
        <w:gridCol w:w="2485"/>
      </w:tblGrid>
      <w:tr w:rsidR="00F16E41" w:rsidTr="006B580E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№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ФИО педагога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Тема самообразования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Начало работы по теме самообразования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Реальные показатели результативности (уровень: школьный, муниципальный, республиканский)</w:t>
            </w:r>
          </w:p>
        </w:tc>
      </w:tr>
      <w:tr w:rsidR="00F16E41" w:rsidTr="006B580E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Смаль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Ольга Владимировна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Развитие ключевых компетенций у учащихся при решении задач.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2013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Участие в районном конкурсе мастерства (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муниципальный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). Открытые уроки </w:t>
            </w:r>
            <w:r>
              <w:rPr>
                <w:rFonts w:ascii="Times New Roman" w:hAnsi="Times New Roman"/>
                <w:sz w:val="26"/>
                <w:szCs w:val="26"/>
              </w:rPr>
              <w:lastRenderedPageBreak/>
              <w:t>(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школьный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)</w:t>
            </w:r>
          </w:p>
        </w:tc>
      </w:tr>
      <w:tr w:rsidR="00F16E41" w:rsidTr="006B580E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2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Сарапу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Ирина Владимировна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Использование ИКТ на уроках русского языка и литературы как средства технического обеспечения и повышения эффективности урока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2014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Участие в районном конкурсе мастерства (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муниципальный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). Открытые уроки (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школьный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)</w:t>
            </w:r>
          </w:p>
        </w:tc>
      </w:tr>
      <w:tr w:rsidR="00F16E41" w:rsidTr="006B580E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Корзунова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Наталья Владимировна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Формирование информационной культуры на уроках географии.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2012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Открытые уроки (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школьный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)</w:t>
            </w:r>
          </w:p>
        </w:tc>
      </w:tr>
      <w:tr w:rsidR="00F16E41" w:rsidTr="006B580E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Чустеева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Оксана Семёновна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Личностно - ориентированный подход при формировании логического мышления на уроках математики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2012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Открытые уроки (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школьный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)</w:t>
            </w:r>
          </w:p>
        </w:tc>
      </w:tr>
      <w:tr w:rsidR="00F16E41" w:rsidTr="006B580E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Саликаева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Татьяна Анатольевна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Формирование навыков профессионального самоопределения у старшеклассников.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2011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Открытые классные часы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.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(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ш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кольный)</w:t>
            </w:r>
          </w:p>
        </w:tc>
      </w:tr>
      <w:tr w:rsidR="00F16E41" w:rsidTr="006B580E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Хотькин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Сергей Петрович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Личностно - ориентированный подход на уроках физической культуры и во внеурочной деятельности.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2012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Участие в районном конкурсе мастерства (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муниципальный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). Открытые уроки, внеклассные мероприятия (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школьный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)</w:t>
            </w:r>
          </w:p>
        </w:tc>
      </w:tr>
      <w:tr w:rsidR="00F16E41" w:rsidTr="006B580E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Распопина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Елена Геннадьевна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Проектная внеурочная деятельность учащихся начальной школы как условие развития их творческих способностей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2014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Открытые уроки (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школьный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)</w:t>
            </w:r>
          </w:p>
        </w:tc>
      </w:tr>
      <w:tr w:rsidR="00F16E41" w:rsidTr="006B580E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Чистобаева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Любовь Анатольевна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Организация самостоятельной работы на уроках истории и обществознания в старшем звене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2012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Участие в районном конкурсе мастерства (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муниципальный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). Открытые уроки, внеклассные мероприятия </w:t>
            </w:r>
            <w:r>
              <w:rPr>
                <w:rFonts w:ascii="Times New Roman" w:hAnsi="Times New Roman"/>
                <w:sz w:val="26"/>
                <w:szCs w:val="26"/>
              </w:rPr>
              <w:lastRenderedPageBreak/>
              <w:t>(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школьный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)</w:t>
            </w:r>
          </w:p>
        </w:tc>
      </w:tr>
    </w:tbl>
    <w:p w:rsidR="00F16E41" w:rsidRDefault="00F16E41" w:rsidP="00F16E41">
      <w:pPr>
        <w:tabs>
          <w:tab w:val="left" w:pos="3780"/>
        </w:tabs>
        <w:suppressAutoHyphens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ab/>
      </w:r>
    </w:p>
    <w:p w:rsidR="00F16E41" w:rsidRDefault="00F16E41" w:rsidP="00F16E41">
      <w:pPr>
        <w:numPr>
          <w:ilvl w:val="0"/>
          <w:numId w:val="10"/>
        </w:numPr>
        <w:spacing w:after="0" w:line="240" w:lineRule="auto"/>
        <w:ind w:left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ОРГАНИЗАЦИЯ ОБРАЗОВАТЕЛЬНОГО ПРОЦЕССА</w:t>
      </w: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i/>
          <w:sz w:val="26"/>
          <w:szCs w:val="26"/>
          <w:u w:val="single"/>
        </w:rPr>
      </w:pPr>
      <w:r>
        <w:rPr>
          <w:rFonts w:ascii="Times New Roman" w:hAnsi="Times New Roman"/>
          <w:i/>
          <w:sz w:val="26"/>
          <w:szCs w:val="26"/>
        </w:rPr>
        <w:t xml:space="preserve">Данные о контингенте обучающихся (воспитанников), формах </w:t>
      </w:r>
      <w:proofErr w:type="gramStart"/>
      <w:r>
        <w:rPr>
          <w:rFonts w:ascii="Times New Roman" w:hAnsi="Times New Roman"/>
          <w:i/>
          <w:sz w:val="26"/>
          <w:szCs w:val="26"/>
        </w:rPr>
        <w:t>обучения по состоянию</w:t>
      </w:r>
      <w:proofErr w:type="gramEnd"/>
      <w:r>
        <w:rPr>
          <w:rFonts w:ascii="Times New Roman" w:hAnsi="Times New Roman"/>
          <w:i/>
          <w:sz w:val="26"/>
          <w:szCs w:val="26"/>
        </w:rPr>
        <w:t xml:space="preserve"> на </w:t>
      </w:r>
      <w:r>
        <w:rPr>
          <w:rFonts w:ascii="Times New Roman" w:hAnsi="Times New Roman"/>
          <w:b/>
          <w:i/>
          <w:sz w:val="26"/>
          <w:szCs w:val="26"/>
          <w:u w:val="single"/>
        </w:rPr>
        <w:t>01.01.2015 года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834"/>
        <w:gridCol w:w="1613"/>
        <w:gridCol w:w="1124"/>
      </w:tblGrid>
      <w:tr w:rsidR="00F16E41" w:rsidTr="006B580E">
        <w:tc>
          <w:tcPr>
            <w:tcW w:w="7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Показатель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Количество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%</w:t>
            </w:r>
          </w:p>
        </w:tc>
      </w:tr>
      <w:tr w:rsidR="00F16E41" w:rsidTr="006B580E">
        <w:trPr>
          <w:trHeight w:val="493"/>
        </w:trPr>
        <w:tc>
          <w:tcPr>
            <w:tcW w:w="7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Классы (группы)-  всего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  <w:tr w:rsidR="00F16E41" w:rsidTr="006B580E">
        <w:tc>
          <w:tcPr>
            <w:tcW w:w="7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Обучающиеся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- всего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51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100%</w:t>
            </w:r>
          </w:p>
        </w:tc>
      </w:tr>
      <w:tr w:rsidR="00F16E41" w:rsidTr="006B580E">
        <w:tc>
          <w:tcPr>
            <w:tcW w:w="7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 том числе: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  <w:tr w:rsidR="00F16E41" w:rsidTr="006B580E">
        <w:tc>
          <w:tcPr>
            <w:tcW w:w="7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занимающихся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по базовым общеобразовательным программам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51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100%</w:t>
            </w:r>
          </w:p>
        </w:tc>
      </w:tr>
      <w:tr w:rsidR="00F16E41" w:rsidTr="006B580E">
        <w:tc>
          <w:tcPr>
            <w:tcW w:w="7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занимающихся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по программам дополнительной (углубленной) подготовки 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  <w:tr w:rsidR="00F16E41" w:rsidTr="006B580E">
        <w:tc>
          <w:tcPr>
            <w:tcW w:w="7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занимающихся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по специальным (коррекционным) образовательным программам (указать вид) 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16E41" w:rsidTr="006B580E">
        <w:trPr>
          <w:trHeight w:val="112"/>
        </w:trPr>
        <w:tc>
          <w:tcPr>
            <w:tcW w:w="7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Дети группы риска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F16E41" w:rsidRDefault="00F16E41" w:rsidP="00F16E41">
      <w:pPr>
        <w:spacing w:after="0" w:line="240" w:lineRule="auto"/>
        <w:rPr>
          <w:rFonts w:ascii="Times New Roman" w:hAnsi="Times New Roman"/>
          <w:i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i/>
          <w:sz w:val="26"/>
          <w:szCs w:val="26"/>
        </w:rPr>
      </w:pPr>
      <w:r>
        <w:rPr>
          <w:rFonts w:ascii="Times New Roman" w:hAnsi="Times New Roman"/>
          <w:i/>
          <w:sz w:val="26"/>
          <w:szCs w:val="26"/>
        </w:rPr>
        <w:t>Режим работы учреждения</w:t>
      </w: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Продолжительность учебной недели  </w:t>
      </w:r>
      <w:r>
        <w:rPr>
          <w:rFonts w:ascii="Times New Roman" w:hAnsi="Times New Roman"/>
          <w:b/>
          <w:sz w:val="26"/>
          <w:szCs w:val="26"/>
          <w:u w:val="single"/>
        </w:rPr>
        <w:t>1-11кл. – 5 дней</w:t>
      </w: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</w:rPr>
        <w:t xml:space="preserve">Количество занятий  в день (минимальное и максимальное) для каждой ступени </w:t>
      </w:r>
      <w:r>
        <w:rPr>
          <w:rFonts w:ascii="Times New Roman" w:hAnsi="Times New Roman"/>
          <w:b/>
          <w:sz w:val="26"/>
          <w:szCs w:val="26"/>
          <w:u w:val="single"/>
        </w:rPr>
        <w:t>1 ступень – 4-5 уроков; 2 ступень – 4-7 уроков.</w:t>
      </w: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Продолжительность уроков  (мин.)   </w:t>
      </w:r>
      <w:r>
        <w:rPr>
          <w:rFonts w:ascii="Times New Roman" w:hAnsi="Times New Roman"/>
          <w:b/>
          <w:sz w:val="26"/>
          <w:szCs w:val="26"/>
          <w:u w:val="single"/>
        </w:rPr>
        <w:t>- 45 мин.</w:t>
      </w: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</w:rPr>
        <w:t xml:space="preserve">Продолжительность перемен (минимальная, максимальная) </w:t>
      </w:r>
      <w:r>
        <w:rPr>
          <w:rFonts w:ascii="Times New Roman" w:hAnsi="Times New Roman"/>
          <w:b/>
          <w:sz w:val="26"/>
          <w:szCs w:val="26"/>
          <w:u w:val="single"/>
        </w:rPr>
        <w:t>от 10 до 20 мин.</w:t>
      </w: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Сменность занятий: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48"/>
        <w:gridCol w:w="4832"/>
        <w:gridCol w:w="3191"/>
      </w:tblGrid>
      <w:tr w:rsidR="00F16E41" w:rsidTr="006B580E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Смена </w:t>
            </w:r>
          </w:p>
        </w:tc>
        <w:tc>
          <w:tcPr>
            <w:tcW w:w="4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Классы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 xml:space="preserve">( 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группы)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Общее количество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обучающихся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в смене</w:t>
            </w:r>
          </w:p>
        </w:tc>
      </w:tr>
      <w:tr w:rsidR="00F16E41" w:rsidTr="006B580E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en-US"/>
              </w:rPr>
              <w:t>I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смена</w:t>
            </w:r>
          </w:p>
        </w:tc>
        <w:tc>
          <w:tcPr>
            <w:tcW w:w="4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1,2,3,4,5,6,7,8,9,10,11–е классы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51</w:t>
            </w:r>
          </w:p>
        </w:tc>
      </w:tr>
    </w:tbl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7.  СОДЕРЖАНИЕ ОБРАЗОВАТЕЛЬНОГО ПРОЦЕССА</w:t>
      </w: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  <w:u w:val="single"/>
        </w:rPr>
      </w:pPr>
      <w:r>
        <w:rPr>
          <w:rFonts w:ascii="Times New Roman" w:hAnsi="Times New Roman"/>
          <w:i/>
          <w:sz w:val="26"/>
          <w:szCs w:val="26"/>
        </w:rPr>
        <w:t xml:space="preserve">Реализуемые образовательные программы </w:t>
      </w:r>
      <w:r>
        <w:rPr>
          <w:rFonts w:ascii="Times New Roman" w:hAnsi="Times New Roman"/>
          <w:b/>
          <w:sz w:val="26"/>
          <w:szCs w:val="26"/>
          <w:u w:val="single"/>
        </w:rPr>
        <w:t>общеобразовательные программы начального общего образования, основного общего образования, среднего общего образования</w:t>
      </w:r>
    </w:p>
    <w:p w:rsidR="00F16E41" w:rsidRDefault="00F16E41" w:rsidP="00F16E41">
      <w:pPr>
        <w:spacing w:after="0" w:line="240" w:lineRule="auto"/>
        <w:rPr>
          <w:rFonts w:ascii="Times New Roman" w:hAnsi="Times New Roman"/>
          <w:i/>
          <w:sz w:val="26"/>
          <w:szCs w:val="26"/>
        </w:rPr>
      </w:pP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Внутришкольный контроль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269"/>
        <w:gridCol w:w="5302"/>
      </w:tblGrid>
      <w:tr w:rsidR="00F16E41" w:rsidTr="006B580E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Наименование показателя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Фактическое значение</w:t>
            </w:r>
          </w:p>
        </w:tc>
      </w:tr>
      <w:tr w:rsidR="00F16E41" w:rsidTr="006B580E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Формы (виды)  внутришкольного контроля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Тематический, персональный, фронтальный, классно-обобщающий</w:t>
            </w:r>
          </w:p>
        </w:tc>
      </w:tr>
      <w:tr w:rsidR="00F16E41" w:rsidTr="006B580E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Периодичность проведения внутришкольного контроля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постоянно</w:t>
            </w:r>
          </w:p>
        </w:tc>
      </w:tr>
      <w:tr w:rsidR="00F16E41" w:rsidTr="006B580E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Формы отчетности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tabs>
                <w:tab w:val="left" w:pos="7938"/>
              </w:tabs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справка, аналитическая справка, протокол </w:t>
            </w:r>
            <w:proofErr w:type="spellStart"/>
            <w:r>
              <w:rPr>
                <w:rFonts w:ascii="Times New Roman" w:hAnsi="Times New Roman"/>
                <w:b/>
                <w:sz w:val="26"/>
                <w:szCs w:val="26"/>
              </w:rPr>
              <w:t>заседания</w:t>
            </w:r>
            <w:proofErr w:type="gramStart"/>
            <w:r>
              <w:rPr>
                <w:rFonts w:ascii="Times New Roman" w:hAnsi="Times New Roman"/>
                <w:b/>
                <w:sz w:val="26"/>
                <w:szCs w:val="26"/>
              </w:rPr>
              <w:t>,п</w:t>
            </w:r>
            <w:proofErr w:type="gramEnd"/>
            <w:r>
              <w:rPr>
                <w:rFonts w:ascii="Times New Roman" w:hAnsi="Times New Roman"/>
                <w:b/>
                <w:sz w:val="26"/>
                <w:szCs w:val="26"/>
              </w:rPr>
              <w:t>едагогического</w:t>
            </w:r>
            <w:proofErr w:type="spellEnd"/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совета, совещания при директоре.</w:t>
            </w:r>
          </w:p>
        </w:tc>
      </w:tr>
    </w:tbl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8. РЕЗУЛЬТАТИВНОСТЬ ОБРАЗОВАТЕЛЬНОЙ ДЕЯТЕЛЬНОСТИ. КАЧЕСТВО ПОДГОТОВКИ ВЫПУСКНИКОВ</w:t>
      </w: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Согласно Закону РФ «Об образовании» освоение общеобразовательных программ основного общего образования завершается обязательной итоговой аттестацией выпускников общеобразовательных учреждений. Государственная итоговая аттестация выпускников МБОУ «Приисковая СОШ» проведена в установленные сроки и в соответствии с нормативн</w:t>
      </w:r>
      <w:proofErr w:type="gramStart"/>
      <w:r>
        <w:rPr>
          <w:rFonts w:ascii="Times New Roman" w:hAnsi="Times New Roman"/>
          <w:sz w:val="26"/>
          <w:szCs w:val="26"/>
        </w:rPr>
        <w:t>о-</w:t>
      </w:r>
      <w:proofErr w:type="gramEnd"/>
      <w:r>
        <w:rPr>
          <w:rFonts w:ascii="Times New Roman" w:hAnsi="Times New Roman"/>
          <w:sz w:val="26"/>
          <w:szCs w:val="26"/>
        </w:rPr>
        <w:t xml:space="preserve"> правовыми документами федерального, регионального, муниципального, школьного уровней образования. </w:t>
      </w:r>
    </w:p>
    <w:p w:rsidR="00F16E41" w:rsidRDefault="00F16E41" w:rsidP="00F16E41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При подготовке к государственной итоговой аттестации выпускников был разработан план подготовки, в соответствии с которым проводилась работа с педагогическим коллективом, родителями, учащимися, решались различные организационные вопросы.</w:t>
      </w:r>
    </w:p>
    <w:p w:rsidR="00F16E41" w:rsidRDefault="00F16E41" w:rsidP="00F16E41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На заседании педагогических советов, родительских собрания, классных часах проходило ознакомление с нормативно-правовыми актами, регулирующими порядок проведения ГИА.</w:t>
      </w:r>
    </w:p>
    <w:p w:rsidR="00F16E41" w:rsidRDefault="00F16E41" w:rsidP="00F16E41">
      <w:pPr>
        <w:pStyle w:val="af"/>
        <w:spacing w:after="0" w:line="240" w:lineRule="auto"/>
        <w:ind w:left="0"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 соответствии с планом внутришкольного контроля администрацией школы были проведены   тематические проверки и проанализирована работа по следующим показателям:</w:t>
      </w:r>
    </w:p>
    <w:p w:rsidR="00F16E41" w:rsidRDefault="00F16E41" w:rsidP="00F16E41">
      <w:pPr>
        <w:pStyle w:val="af"/>
        <w:numPr>
          <w:ilvl w:val="0"/>
          <w:numId w:val="17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соответствие календарно – тематического планирования учебных программ федеральному базовому образовательному стандарту;</w:t>
      </w:r>
    </w:p>
    <w:p w:rsidR="00F16E41" w:rsidRDefault="00F16E41" w:rsidP="00F16E41">
      <w:pPr>
        <w:pStyle w:val="af"/>
        <w:numPr>
          <w:ilvl w:val="0"/>
          <w:numId w:val="17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организация повторения учебного материала;</w:t>
      </w:r>
    </w:p>
    <w:p w:rsidR="00F16E41" w:rsidRDefault="00F16E41" w:rsidP="00F16E41">
      <w:pPr>
        <w:pStyle w:val="af"/>
        <w:numPr>
          <w:ilvl w:val="0"/>
          <w:numId w:val="17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соответствие уровня знаний выпускников 9 класса обязательному минимуму содержания основного общего образования и требованиям к уровню подготовки выпускников (контрольные работы по математике и русскому языку);</w:t>
      </w:r>
    </w:p>
    <w:p w:rsidR="00F16E41" w:rsidRDefault="00F16E41" w:rsidP="00F16E41">
      <w:pPr>
        <w:pStyle w:val="af"/>
        <w:numPr>
          <w:ilvl w:val="0"/>
          <w:numId w:val="17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выполнение общеобразовательных программ в выпускном классе;</w:t>
      </w:r>
    </w:p>
    <w:p w:rsidR="00F16E41" w:rsidRDefault="00F16E41" w:rsidP="00F16E41">
      <w:pPr>
        <w:pStyle w:val="af"/>
        <w:numPr>
          <w:ilvl w:val="0"/>
          <w:numId w:val="17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выполнение указаний к ведению классного журнала;</w:t>
      </w:r>
    </w:p>
    <w:p w:rsidR="00F16E41" w:rsidRDefault="00F16E41" w:rsidP="00F16E41">
      <w:pPr>
        <w:pStyle w:val="af"/>
        <w:numPr>
          <w:ilvl w:val="0"/>
          <w:numId w:val="17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система учета знаний учащихся; </w:t>
      </w:r>
    </w:p>
    <w:p w:rsidR="00F16E41" w:rsidRDefault="00F16E41" w:rsidP="00F16E41">
      <w:pPr>
        <w:pStyle w:val="af"/>
        <w:numPr>
          <w:ilvl w:val="0"/>
          <w:numId w:val="17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выполнение требований к заполнению аттестатов и приложений к ним.</w:t>
      </w:r>
    </w:p>
    <w:p w:rsidR="00F16E41" w:rsidRDefault="00F16E41" w:rsidP="00F16E41">
      <w:pPr>
        <w:pStyle w:val="af"/>
        <w:spacing w:after="0" w:line="240" w:lineRule="auto"/>
        <w:ind w:left="0"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Сочетание административного контроля с самоконтролем и самоанализом деятельности педагогов позволило достичь достаточного уровня подготовки к государственной аттестации и способствовало её организованному проведению. С выпускниками  проводились инструктажи по заполнению экзаменационных материалов, учителя – предметники использовали бланки для заполнения при проведении текущих  срезов.</w:t>
      </w:r>
    </w:p>
    <w:p w:rsidR="00F16E41" w:rsidRDefault="00F16E41" w:rsidP="00F16E41">
      <w:pPr>
        <w:pStyle w:val="ad"/>
        <w:numPr>
          <w:ilvl w:val="0"/>
          <w:numId w:val="18"/>
        </w:numPr>
        <w:suppressAutoHyphens w:val="0"/>
        <w:ind w:left="0" w:right="0" w:firstLine="0"/>
        <w:jc w:val="both"/>
        <w:rPr>
          <w:b/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</w:t>
      </w:r>
      <w:proofErr w:type="gramStart"/>
      <w:r>
        <w:rPr>
          <w:sz w:val="26"/>
          <w:szCs w:val="26"/>
          <w:lang w:val="ru-RU"/>
        </w:rPr>
        <w:t>б</w:t>
      </w:r>
      <w:proofErr w:type="gramEnd"/>
      <w:r>
        <w:rPr>
          <w:sz w:val="26"/>
          <w:szCs w:val="26"/>
          <w:lang w:val="ru-RU"/>
        </w:rPr>
        <w:t>ыли проверены классные журналы по объективности выставления  четвертных,  годовых и итоговых  оценок;</w:t>
      </w:r>
    </w:p>
    <w:p w:rsidR="00F16E41" w:rsidRDefault="00F16E41" w:rsidP="00F16E41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С целью предупреждения пропусков уроков без уважительных причин, предупреждения неуспеваемости, ликвидации пробелов в знаниях, на совещаниях при завуче, директоре, советах профилактики проводись индивидуальная работа с родителями и учащимися. </w:t>
      </w:r>
    </w:p>
    <w:p w:rsidR="00F16E41" w:rsidRDefault="00F16E41" w:rsidP="00F16E41">
      <w:pPr>
        <w:pStyle w:val="12"/>
        <w:rPr>
          <w:rFonts w:ascii="Times New Roman" w:hAnsi="Times New Roman"/>
          <w:b/>
          <w:iCs/>
          <w:sz w:val="26"/>
          <w:szCs w:val="26"/>
        </w:rPr>
      </w:pPr>
    </w:p>
    <w:p w:rsidR="00F16E41" w:rsidRDefault="00F16E41" w:rsidP="00F16E41">
      <w:pPr>
        <w:pStyle w:val="12"/>
        <w:jc w:val="center"/>
        <w:rPr>
          <w:rFonts w:ascii="Times New Roman" w:hAnsi="Times New Roman"/>
          <w:b/>
          <w:iCs/>
          <w:color w:val="FF0000"/>
          <w:sz w:val="26"/>
          <w:szCs w:val="26"/>
        </w:rPr>
      </w:pPr>
      <w:r>
        <w:rPr>
          <w:rFonts w:ascii="Times New Roman" w:hAnsi="Times New Roman"/>
          <w:b/>
          <w:iCs/>
          <w:color w:val="FF0000"/>
          <w:sz w:val="26"/>
          <w:szCs w:val="26"/>
        </w:rPr>
        <w:t>Результаты государственной аттестации выпускников</w:t>
      </w:r>
    </w:p>
    <w:p w:rsidR="00F16E41" w:rsidRDefault="00F16E41" w:rsidP="00F16E41">
      <w:pPr>
        <w:pStyle w:val="12"/>
        <w:jc w:val="center"/>
        <w:rPr>
          <w:rFonts w:ascii="Times New Roman" w:hAnsi="Times New Roman"/>
          <w:b/>
          <w:iCs/>
          <w:color w:val="FF0000"/>
          <w:sz w:val="26"/>
          <w:szCs w:val="26"/>
        </w:rPr>
      </w:pPr>
      <w:r>
        <w:rPr>
          <w:rFonts w:ascii="Times New Roman" w:hAnsi="Times New Roman"/>
          <w:b/>
          <w:color w:val="FF0000"/>
          <w:sz w:val="26"/>
          <w:szCs w:val="26"/>
        </w:rPr>
        <w:t>IX классов в 2014 -  2015 учебном году.</w:t>
      </w:r>
    </w:p>
    <w:p w:rsidR="00F16E41" w:rsidRDefault="00F16E41" w:rsidP="00F16E41">
      <w:pPr>
        <w:spacing w:after="0" w:line="240" w:lineRule="auto"/>
        <w:jc w:val="both"/>
        <w:rPr>
          <w:sz w:val="26"/>
          <w:szCs w:val="26"/>
        </w:rPr>
      </w:pPr>
    </w:p>
    <w:p w:rsidR="00F16E41" w:rsidRDefault="00F16E41" w:rsidP="00F16E4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На  основании приказа </w:t>
      </w:r>
      <w:proofErr w:type="spellStart"/>
      <w:r>
        <w:rPr>
          <w:rFonts w:ascii="Times New Roman" w:hAnsi="Times New Roman"/>
          <w:sz w:val="26"/>
          <w:szCs w:val="26"/>
        </w:rPr>
        <w:t>Минобрнауки</w:t>
      </w:r>
      <w:proofErr w:type="spellEnd"/>
      <w:r>
        <w:rPr>
          <w:rFonts w:ascii="Times New Roman" w:hAnsi="Times New Roman"/>
          <w:sz w:val="26"/>
          <w:szCs w:val="26"/>
        </w:rPr>
        <w:t xml:space="preserve"> России «Об утверждении Порядка проведения государственной итоговой аттестации по образовательным программам основного общего образования» п.</w:t>
      </w:r>
      <w:bookmarkStart w:id="0" w:name="_Ref370315341"/>
      <w:r>
        <w:rPr>
          <w:rFonts w:ascii="Times New Roman" w:hAnsi="Times New Roman"/>
          <w:sz w:val="26"/>
          <w:szCs w:val="26"/>
        </w:rPr>
        <w:t xml:space="preserve">9 к ГИА были допущены обучающиеся, не имеющие академической задолженности и в полном объеме выполнившие учебный план </w:t>
      </w:r>
      <w:bookmarkEnd w:id="0"/>
      <w:r>
        <w:rPr>
          <w:rFonts w:ascii="Times New Roman" w:hAnsi="Times New Roman"/>
          <w:sz w:val="26"/>
          <w:szCs w:val="26"/>
        </w:rPr>
        <w:t>в форме ОГЭ-4 учащихся.</w:t>
      </w:r>
    </w:p>
    <w:p w:rsidR="00F16E41" w:rsidRDefault="00F16E41" w:rsidP="00F16E41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Двое учащиеся сдавали кроме  2 обязательных экзаменов: русский язык и математика, еще предметы по выбору: обществознание. </w:t>
      </w: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Анализ итоговой аттестации учащихся 9 классов.</w:t>
      </w: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Письменный экзамен по алгебре в форме ОГЭ.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43"/>
        <w:gridCol w:w="1617"/>
        <w:gridCol w:w="532"/>
        <w:gridCol w:w="496"/>
        <w:gridCol w:w="496"/>
        <w:gridCol w:w="496"/>
        <w:gridCol w:w="2567"/>
        <w:gridCol w:w="1830"/>
      </w:tblGrid>
      <w:tr w:rsidR="00F16E41" w:rsidTr="006B580E">
        <w:trPr>
          <w:trHeight w:val="20"/>
          <w:jc w:val="center"/>
        </w:trPr>
        <w:tc>
          <w:tcPr>
            <w:tcW w:w="11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Класс</w:t>
            </w:r>
          </w:p>
        </w:tc>
        <w:tc>
          <w:tcPr>
            <w:tcW w:w="16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Количество учащихся</w:t>
            </w:r>
          </w:p>
        </w:tc>
        <w:tc>
          <w:tcPr>
            <w:tcW w:w="20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Оценки</w:t>
            </w:r>
          </w:p>
        </w:tc>
        <w:tc>
          <w:tcPr>
            <w:tcW w:w="2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Уровень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обученности</w:t>
            </w:r>
            <w:proofErr w:type="spellEnd"/>
          </w:p>
        </w:tc>
        <w:tc>
          <w:tcPr>
            <w:tcW w:w="1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Качество знаний</w:t>
            </w:r>
          </w:p>
        </w:tc>
      </w:tr>
      <w:tr w:rsidR="00F16E41" w:rsidTr="006B580E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16E41" w:rsidTr="006B580E">
        <w:trPr>
          <w:trHeight w:val="20"/>
          <w:jc w:val="center"/>
        </w:trPr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100 %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75%</w:t>
            </w:r>
          </w:p>
        </w:tc>
      </w:tr>
    </w:tbl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Письменный экзамен по русскому языку в форме ОГЭ.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16"/>
        <w:gridCol w:w="1617"/>
        <w:gridCol w:w="536"/>
        <w:gridCol w:w="567"/>
        <w:gridCol w:w="496"/>
        <w:gridCol w:w="496"/>
        <w:gridCol w:w="2264"/>
        <w:gridCol w:w="1739"/>
      </w:tblGrid>
      <w:tr w:rsidR="00F16E41" w:rsidTr="006B580E">
        <w:trPr>
          <w:trHeight w:val="413"/>
          <w:jc w:val="center"/>
        </w:trPr>
        <w:tc>
          <w:tcPr>
            <w:tcW w:w="12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Класс</w:t>
            </w:r>
          </w:p>
        </w:tc>
        <w:tc>
          <w:tcPr>
            <w:tcW w:w="16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Количество учащихся</w:t>
            </w:r>
          </w:p>
        </w:tc>
        <w:tc>
          <w:tcPr>
            <w:tcW w:w="20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Оценки</w:t>
            </w:r>
          </w:p>
        </w:tc>
        <w:tc>
          <w:tcPr>
            <w:tcW w:w="2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Уровень</w:t>
            </w:r>
          </w:p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обученности</w:t>
            </w:r>
            <w:proofErr w:type="spellEnd"/>
          </w:p>
        </w:tc>
        <w:tc>
          <w:tcPr>
            <w:tcW w:w="1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Качество знаний</w:t>
            </w:r>
          </w:p>
        </w:tc>
      </w:tr>
      <w:tr w:rsidR="00F16E41" w:rsidTr="006B580E">
        <w:trPr>
          <w:trHeight w:val="412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16E41" w:rsidTr="006B580E">
        <w:trPr>
          <w:jc w:val="center"/>
        </w:trPr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100 %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100%</w:t>
            </w:r>
          </w:p>
        </w:tc>
      </w:tr>
    </w:tbl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color w:val="FF0000"/>
          <w:sz w:val="26"/>
          <w:szCs w:val="26"/>
        </w:rPr>
      </w:pPr>
      <w:r>
        <w:rPr>
          <w:rFonts w:ascii="Times New Roman" w:hAnsi="Times New Roman"/>
          <w:b/>
          <w:color w:val="FF0000"/>
          <w:sz w:val="26"/>
          <w:szCs w:val="26"/>
        </w:rPr>
        <w:t xml:space="preserve">                                                           Результаты ОГЭ – 2015</w:t>
      </w:r>
    </w:p>
    <w:tbl>
      <w:tblPr>
        <w:tblW w:w="78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869"/>
        <w:gridCol w:w="4069"/>
        <w:gridCol w:w="1869"/>
      </w:tblGrid>
      <w:tr w:rsidR="00F16E41" w:rsidTr="006B580E">
        <w:trPr>
          <w:trHeight w:val="20"/>
          <w:jc w:val="center"/>
        </w:trPr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Предмет 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Учитель 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Средний ба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лл в шк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оле</w:t>
            </w:r>
          </w:p>
        </w:tc>
      </w:tr>
      <w:tr w:rsidR="00F16E41" w:rsidTr="006B580E">
        <w:trPr>
          <w:trHeight w:val="20"/>
          <w:jc w:val="center"/>
        </w:trPr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Русский язык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Сарапу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Ирина Владимировна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33</w:t>
            </w:r>
          </w:p>
        </w:tc>
      </w:tr>
      <w:tr w:rsidR="00F16E41" w:rsidTr="006B580E">
        <w:trPr>
          <w:trHeight w:val="210"/>
          <w:jc w:val="center"/>
        </w:trPr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Алгебра </w:t>
            </w:r>
          </w:p>
        </w:tc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Корзунова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Наталья Владимировна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17</w:t>
            </w:r>
          </w:p>
        </w:tc>
      </w:tr>
    </w:tbl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Сравнительный анализ результатов ОГЭ за 2 года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376"/>
        <w:gridCol w:w="3261"/>
        <w:gridCol w:w="3260"/>
      </w:tblGrid>
      <w:tr w:rsidR="00F16E41" w:rsidTr="006B580E">
        <w:trPr>
          <w:trHeight w:val="20"/>
          <w:jc w:val="center"/>
        </w:trPr>
        <w:tc>
          <w:tcPr>
            <w:tcW w:w="23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Учебный год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Алгебра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Русский язык</w:t>
            </w:r>
          </w:p>
        </w:tc>
      </w:tr>
      <w:tr w:rsidR="00F16E41" w:rsidTr="006B580E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Средний ба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лл в шк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оле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Средний ба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лл в шк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оле</w:t>
            </w:r>
          </w:p>
        </w:tc>
      </w:tr>
      <w:tr w:rsidR="00F16E41" w:rsidTr="006B580E">
        <w:trPr>
          <w:trHeight w:val="20"/>
          <w:jc w:val="center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2013-2014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18</w:t>
            </w:r>
          </w:p>
        </w:tc>
      </w:tr>
      <w:tr w:rsidR="00F16E41" w:rsidTr="006B580E">
        <w:trPr>
          <w:trHeight w:val="20"/>
          <w:jc w:val="center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2014-2015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33</w:t>
            </w:r>
          </w:p>
        </w:tc>
      </w:tr>
    </w:tbl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Средний балл по алгебре в школе выше, чем в предыдущие годы в школе,  на 70% по сравнению с 2014 годом.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Средний балл по русскому языку в школе выше, чем в предыдущие годы, на 70% по сравнению с 2014 годом. </w:t>
      </w:r>
    </w:p>
    <w:p w:rsidR="00F16E41" w:rsidRDefault="00F16E41" w:rsidP="00F16E4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Сравнительный анализ письменных экзаменов </w:t>
      </w:r>
    </w:p>
    <w:tbl>
      <w:tblPr>
        <w:tblW w:w="951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132"/>
        <w:gridCol w:w="1417"/>
        <w:gridCol w:w="617"/>
        <w:gridCol w:w="1083"/>
        <w:gridCol w:w="690"/>
        <w:gridCol w:w="1073"/>
        <w:gridCol w:w="690"/>
        <w:gridCol w:w="1064"/>
        <w:gridCol w:w="690"/>
        <w:gridCol w:w="1054"/>
      </w:tblGrid>
      <w:tr w:rsidR="00F16E41" w:rsidTr="006B580E">
        <w:trPr>
          <w:trHeight w:val="20"/>
        </w:trPr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extDirection w:val="btLr"/>
          </w:tcPr>
          <w:p w:rsidR="00F16E41" w:rsidRDefault="00F16E41" w:rsidP="006B580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Предмет</w:t>
            </w:r>
          </w:p>
          <w:p w:rsidR="00F16E41" w:rsidRDefault="00F16E41" w:rsidP="006B580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16E41" w:rsidRDefault="00F16E41" w:rsidP="006B580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Учебный год</w:t>
            </w:r>
          </w:p>
        </w:tc>
        <w:tc>
          <w:tcPr>
            <w:tcW w:w="696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Получили отметки</w:t>
            </w:r>
          </w:p>
        </w:tc>
      </w:tr>
      <w:tr w:rsidR="00F16E41" w:rsidTr="006B580E">
        <w:trPr>
          <w:trHeight w:val="20"/>
        </w:trPr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«5»</w:t>
            </w:r>
          </w:p>
        </w:tc>
        <w:tc>
          <w:tcPr>
            <w:tcW w:w="17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«4»</w:t>
            </w:r>
          </w:p>
        </w:tc>
        <w:tc>
          <w:tcPr>
            <w:tcW w:w="17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«3»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«2»</w:t>
            </w:r>
          </w:p>
        </w:tc>
      </w:tr>
      <w:tr w:rsidR="00F16E41" w:rsidTr="006B580E">
        <w:trPr>
          <w:trHeight w:val="20"/>
        </w:trPr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Кол-во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% от числа</w:t>
            </w:r>
          </w:p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сдававших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Кол-во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% от числа</w:t>
            </w:r>
          </w:p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сдававших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Кол-во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% от числа</w:t>
            </w:r>
          </w:p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сдававших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Кол-во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% от числа</w:t>
            </w:r>
          </w:p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сдававших</w:t>
            </w:r>
          </w:p>
        </w:tc>
      </w:tr>
      <w:tr w:rsidR="00F16E41" w:rsidTr="006B580E">
        <w:trPr>
          <w:trHeight w:val="20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extDirection w:val="btLr"/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Математика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2013-2014</w:t>
            </w:r>
          </w:p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100%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</w:tr>
      <w:tr w:rsidR="00F16E41" w:rsidTr="006B580E">
        <w:trPr>
          <w:trHeight w:val="20"/>
        </w:trPr>
        <w:tc>
          <w:tcPr>
            <w:tcW w:w="1134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2014-2015</w:t>
            </w:r>
          </w:p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3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%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%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</w:p>
        </w:tc>
      </w:tr>
      <w:tr w:rsidR="00F16E41" w:rsidTr="006B580E">
        <w:trPr>
          <w:trHeight w:val="20"/>
        </w:trPr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extDirection w:val="btLr"/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Русский  язык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2013-2014</w:t>
            </w:r>
          </w:p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66,7%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33,3%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</w:tr>
      <w:tr w:rsidR="00F16E41" w:rsidTr="006B580E">
        <w:trPr>
          <w:trHeight w:val="20"/>
        </w:trPr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2014-2015</w:t>
            </w:r>
          </w:p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6"/>
                <w:szCs w:val="26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50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%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50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%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</w:p>
        </w:tc>
      </w:tr>
    </w:tbl>
    <w:p w:rsidR="00F16E41" w:rsidRDefault="00F16E41" w:rsidP="00F16E41">
      <w:pPr>
        <w:spacing w:after="0" w:line="240" w:lineRule="auto"/>
        <w:ind w:firstLine="567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ind w:firstLine="567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Процент качества по русскому языку вырос по сравнению с 2014 г. на 50%, по алгебре вырос на 50%, </w:t>
      </w:r>
      <w:proofErr w:type="spellStart"/>
      <w:r>
        <w:rPr>
          <w:rFonts w:ascii="Times New Roman" w:hAnsi="Times New Roman"/>
          <w:sz w:val="26"/>
          <w:szCs w:val="26"/>
        </w:rPr>
        <w:t>обученность</w:t>
      </w:r>
      <w:proofErr w:type="spellEnd"/>
      <w:r>
        <w:rPr>
          <w:rFonts w:ascii="Times New Roman" w:hAnsi="Times New Roman"/>
          <w:sz w:val="26"/>
          <w:szCs w:val="26"/>
        </w:rPr>
        <w:t xml:space="preserve"> по обоим предметам составила 100%.</w:t>
      </w:r>
    </w:p>
    <w:p w:rsidR="00F16E41" w:rsidRDefault="00F16E41" w:rsidP="00F16E41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На основании Приказа </w:t>
      </w:r>
      <w:proofErr w:type="spellStart"/>
      <w:r>
        <w:rPr>
          <w:rFonts w:ascii="Times New Roman" w:hAnsi="Times New Roman"/>
          <w:sz w:val="26"/>
          <w:szCs w:val="26"/>
        </w:rPr>
        <w:t>Минобрнауки</w:t>
      </w:r>
      <w:proofErr w:type="spellEnd"/>
      <w:r>
        <w:rPr>
          <w:rFonts w:ascii="Times New Roman" w:hAnsi="Times New Roman"/>
          <w:sz w:val="26"/>
          <w:szCs w:val="26"/>
        </w:rPr>
        <w:t xml:space="preserve"> России «Об утверждении Порядка заполнения, учета и выдачи аттестатов об основном общем и среднем общем образовании и их дубликатов» 4 выпускника 9-х классов, освоивших основные общеобразовательные программы основного, общего образования и прошедшие государственную аттестацию, получили аттестаты об основном общем образовании обычного образца. </w:t>
      </w:r>
    </w:p>
    <w:p w:rsidR="00F16E41" w:rsidRDefault="00F16E41" w:rsidP="00F16E41">
      <w:pPr>
        <w:pStyle w:val="12"/>
        <w:jc w:val="both"/>
        <w:rPr>
          <w:rFonts w:ascii="Times New Roman" w:hAnsi="Times New Roman"/>
          <w:b/>
          <w:sz w:val="26"/>
          <w:szCs w:val="26"/>
          <w:u w:val="single"/>
        </w:rPr>
      </w:pPr>
      <w:r>
        <w:rPr>
          <w:rFonts w:ascii="Times New Roman" w:hAnsi="Times New Roman"/>
          <w:b/>
          <w:sz w:val="26"/>
          <w:szCs w:val="26"/>
          <w:u w:val="single"/>
        </w:rPr>
        <w:t>Выводы:</w:t>
      </w:r>
    </w:p>
    <w:p w:rsidR="00F16E41" w:rsidRDefault="00F16E41" w:rsidP="00F16E41">
      <w:pPr>
        <w:pStyle w:val="12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1. </w:t>
      </w:r>
      <w:r>
        <w:rPr>
          <w:rFonts w:ascii="Times New Roman" w:hAnsi="Times New Roman"/>
          <w:sz w:val="26"/>
          <w:szCs w:val="26"/>
        </w:rPr>
        <w:t>Школа обеспечила выполнение Закона РФ «Об образовании» в части исполнения государственной политики в сфере образования, защиты прав участников образовательного процесса при организации и проведении государственной аттестации.</w:t>
      </w:r>
    </w:p>
    <w:p w:rsidR="00F16E41" w:rsidRDefault="00F16E41" w:rsidP="00F16E41">
      <w:pPr>
        <w:pStyle w:val="12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2. </w:t>
      </w:r>
      <w:r>
        <w:rPr>
          <w:rFonts w:ascii="Times New Roman" w:hAnsi="Times New Roman"/>
          <w:sz w:val="26"/>
          <w:szCs w:val="26"/>
        </w:rPr>
        <w:t>Школа провела планомерную работу по подготовке и проведению государственной аттестации в выпускных классах.</w:t>
      </w:r>
    </w:p>
    <w:p w:rsidR="00F16E41" w:rsidRDefault="00F16E41" w:rsidP="00F16E41">
      <w:pPr>
        <w:pStyle w:val="12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3. </w:t>
      </w:r>
      <w:r>
        <w:rPr>
          <w:rFonts w:ascii="Times New Roman" w:hAnsi="Times New Roman"/>
          <w:sz w:val="26"/>
          <w:szCs w:val="26"/>
        </w:rPr>
        <w:t>Информированность всех участников образовательного процесса с нормативно-распорядительными документами проходила своевременно через совещания различного уровня.</w:t>
      </w:r>
    </w:p>
    <w:p w:rsidR="00F16E41" w:rsidRDefault="00F16E41" w:rsidP="00F16E41">
      <w:pPr>
        <w:pStyle w:val="12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4.</w:t>
      </w:r>
      <w:r>
        <w:rPr>
          <w:rFonts w:ascii="Times New Roman" w:hAnsi="Times New Roman"/>
          <w:sz w:val="26"/>
          <w:szCs w:val="26"/>
        </w:rPr>
        <w:t xml:space="preserve"> Обращений родителей по вопросам нарушений в подготовке и проведении государственной аттестации не было. Все выпускники 9-х классов, допущенные к государственной аттестации, получили аттестаты об образовании.</w:t>
      </w:r>
    </w:p>
    <w:p w:rsidR="00F16E41" w:rsidRDefault="00F16E41" w:rsidP="00F16E41">
      <w:pPr>
        <w:spacing w:after="0" w:line="240" w:lineRule="auto"/>
        <w:jc w:val="both"/>
        <w:rPr>
          <w:b/>
          <w:bCs/>
          <w:i/>
          <w:iCs/>
          <w:color w:val="FF0000"/>
          <w:sz w:val="26"/>
          <w:szCs w:val="26"/>
        </w:rPr>
      </w:pP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Результаты государственной аттестации выпускников </w:t>
      </w:r>
      <w:r>
        <w:rPr>
          <w:rFonts w:ascii="Times New Roman" w:hAnsi="Times New Roman"/>
          <w:b/>
          <w:sz w:val="26"/>
          <w:szCs w:val="26"/>
          <w:lang w:val="en-US"/>
        </w:rPr>
        <w:t>XI</w:t>
      </w:r>
      <w:r>
        <w:rPr>
          <w:rFonts w:ascii="Times New Roman" w:hAnsi="Times New Roman"/>
          <w:b/>
          <w:sz w:val="26"/>
          <w:szCs w:val="26"/>
        </w:rPr>
        <w:t xml:space="preserve"> классов в 2014-2015 учебном году</w:t>
      </w: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proofErr w:type="gramStart"/>
      <w:r>
        <w:rPr>
          <w:rFonts w:ascii="Times New Roman" w:hAnsi="Times New Roman"/>
          <w:b/>
          <w:bCs/>
          <w:sz w:val="26"/>
          <w:szCs w:val="26"/>
          <w:lang w:val="en-US"/>
        </w:rPr>
        <w:t>I</w:t>
      </w:r>
      <w:r>
        <w:rPr>
          <w:rFonts w:ascii="Times New Roman" w:hAnsi="Times New Roman"/>
          <w:b/>
          <w:bCs/>
          <w:sz w:val="26"/>
          <w:szCs w:val="26"/>
        </w:rPr>
        <w:t xml:space="preserve"> )</w:t>
      </w:r>
      <w:r>
        <w:rPr>
          <w:rFonts w:ascii="Times New Roman" w:hAnsi="Times New Roman"/>
          <w:b/>
          <w:sz w:val="26"/>
          <w:szCs w:val="26"/>
        </w:rPr>
        <w:t>Анализ</w:t>
      </w:r>
      <w:proofErr w:type="gramEnd"/>
      <w:r>
        <w:rPr>
          <w:rFonts w:ascii="Times New Roman" w:hAnsi="Times New Roman"/>
          <w:b/>
          <w:sz w:val="26"/>
          <w:szCs w:val="26"/>
        </w:rPr>
        <w:t xml:space="preserve"> качества условий</w:t>
      </w: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Нормативно-правовые</w:t>
      </w:r>
    </w:p>
    <w:p w:rsidR="00F16E41" w:rsidRDefault="00F16E41" w:rsidP="00F16E41">
      <w:pPr>
        <w:pStyle w:val="ad"/>
        <w:ind w:right="0" w:firstLine="567"/>
        <w:jc w:val="both"/>
        <w:rPr>
          <w:sz w:val="26"/>
          <w:szCs w:val="26"/>
          <w:lang w:val="ru-RU"/>
        </w:rPr>
      </w:pPr>
      <w:proofErr w:type="gramStart"/>
      <w:r>
        <w:rPr>
          <w:sz w:val="26"/>
          <w:szCs w:val="26"/>
          <w:lang w:val="ru-RU"/>
        </w:rPr>
        <w:t>Нормативно-правовая база  федерального, регионального и муниципального  уровней, обеспечивающая организацию, правовое  регулирование процесса и проведение единого государственного экзамена в 2015 году имеется в ОУ в полном объёме и доступна всем участникам образовательного  сообщества.</w:t>
      </w:r>
      <w:proofErr w:type="gramEnd"/>
      <w:r>
        <w:rPr>
          <w:sz w:val="26"/>
          <w:szCs w:val="26"/>
          <w:lang w:val="ru-RU"/>
        </w:rPr>
        <w:t xml:space="preserve"> Информационные материалы размещены на стендах, в методических уголках. Был подготовлен и систематизирован пакет нормативно-правовых документов и методических рекомендаций по организации и проведению государственной итоговой аттестации; изданы организационные и регулирующие приказы  ОУ.</w:t>
      </w:r>
    </w:p>
    <w:p w:rsidR="00F16E41" w:rsidRDefault="00F16E41" w:rsidP="00F16E41">
      <w:pPr>
        <w:spacing w:after="0" w:line="240" w:lineRule="auto"/>
        <w:ind w:firstLine="567"/>
        <w:jc w:val="both"/>
        <w:rPr>
          <w:rFonts w:ascii="Times New Roman" w:hAnsi="Times New Roman"/>
          <w:color w:val="FF0000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Кроме того, в целях обеспечения организации и проведения итоговой аттестации выпускников и завершения 2014-2015 учебного года МБОУ «</w:t>
      </w:r>
      <w:proofErr w:type="gramStart"/>
      <w:r>
        <w:rPr>
          <w:rFonts w:ascii="Times New Roman" w:hAnsi="Times New Roman"/>
          <w:sz w:val="26"/>
          <w:szCs w:val="26"/>
        </w:rPr>
        <w:t>Приисковая</w:t>
      </w:r>
      <w:proofErr w:type="gramEnd"/>
      <w:r>
        <w:rPr>
          <w:rFonts w:ascii="Times New Roman" w:hAnsi="Times New Roman"/>
          <w:sz w:val="26"/>
          <w:szCs w:val="26"/>
        </w:rPr>
        <w:t xml:space="preserve"> СОШ»  был разработан «</w:t>
      </w:r>
      <w:r>
        <w:rPr>
          <w:rFonts w:ascii="Times New Roman" w:hAnsi="Times New Roman"/>
          <w:bCs/>
          <w:sz w:val="26"/>
          <w:szCs w:val="26"/>
        </w:rPr>
        <w:t>План мероприятий по организации и проведению итоговой аттестации</w:t>
      </w:r>
      <w:r>
        <w:rPr>
          <w:rFonts w:ascii="Times New Roman" w:hAnsi="Times New Roman"/>
          <w:sz w:val="26"/>
          <w:szCs w:val="26"/>
        </w:rPr>
        <w:t xml:space="preserve"> выпускников </w:t>
      </w:r>
      <w:r>
        <w:rPr>
          <w:rFonts w:ascii="Times New Roman" w:hAnsi="Times New Roman"/>
          <w:sz w:val="26"/>
          <w:szCs w:val="26"/>
          <w:lang w:val="en-US"/>
        </w:rPr>
        <w:t>IX</w:t>
      </w:r>
      <w:r>
        <w:rPr>
          <w:rFonts w:ascii="Times New Roman" w:hAnsi="Times New Roman"/>
          <w:sz w:val="26"/>
          <w:szCs w:val="26"/>
        </w:rPr>
        <w:t xml:space="preserve">, </w:t>
      </w:r>
      <w:r>
        <w:rPr>
          <w:rFonts w:ascii="Times New Roman" w:hAnsi="Times New Roman"/>
          <w:sz w:val="26"/>
          <w:szCs w:val="26"/>
          <w:lang w:val="en-US"/>
        </w:rPr>
        <w:t>XI</w:t>
      </w:r>
      <w:r>
        <w:rPr>
          <w:rFonts w:ascii="Times New Roman" w:hAnsi="Times New Roman"/>
          <w:sz w:val="26"/>
          <w:szCs w:val="26"/>
        </w:rPr>
        <w:t xml:space="preserve">  классов  в 2015 году», «</w:t>
      </w:r>
      <w:r>
        <w:rPr>
          <w:rFonts w:ascii="Times New Roman" w:hAnsi="Times New Roman"/>
          <w:color w:val="000000"/>
          <w:sz w:val="26"/>
          <w:szCs w:val="26"/>
        </w:rPr>
        <w:t>План работы  по подготовке к Единому Государственному Экзамену в  2014-2015 учебном году».</w:t>
      </w:r>
    </w:p>
    <w:p w:rsidR="00F16E41" w:rsidRDefault="00F16E41" w:rsidP="00F16E41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В ОУ  план  подготовки учащихся к итоговой аттестации стал составной частью годового плана и плана внутришкольного контроля на 2014-2015 учебный год.  Администрацией школы ежегодно ведётся большая  работа по изучению  общественностью  документов, регламентирующих организацию и проведение ЕГЭ. Организовано своевременное ознакомление выпускников, родителей  и сотрудников учреждения с порядком проведения государственной (итоговой) </w:t>
      </w:r>
      <w:r>
        <w:rPr>
          <w:rFonts w:ascii="Times New Roman" w:hAnsi="Times New Roman"/>
          <w:sz w:val="26"/>
          <w:szCs w:val="26"/>
        </w:rPr>
        <w:lastRenderedPageBreak/>
        <w:t xml:space="preserve">аттестации в форме  ЕГЭ, вопросами использования результатов данных экзаменов, порядком подачи апелляции  по процедуре проведения и о несогласии с выставленными баллами, сроками, временем проведения  ЕГЭ и др.    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Организационно-содержательные: 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В </w:t>
      </w:r>
      <w:r>
        <w:rPr>
          <w:rFonts w:ascii="Times New Roman" w:hAnsi="Times New Roman"/>
          <w:bCs/>
          <w:sz w:val="26"/>
          <w:szCs w:val="26"/>
        </w:rPr>
        <w:t>подготовительный период</w:t>
      </w:r>
      <w:r>
        <w:rPr>
          <w:rFonts w:ascii="Times New Roman" w:hAnsi="Times New Roman"/>
          <w:sz w:val="26"/>
          <w:szCs w:val="26"/>
        </w:rPr>
        <w:t xml:space="preserve">  МБОУ «</w:t>
      </w:r>
      <w:proofErr w:type="gramStart"/>
      <w:r>
        <w:rPr>
          <w:rFonts w:ascii="Times New Roman" w:hAnsi="Times New Roman"/>
          <w:sz w:val="26"/>
          <w:szCs w:val="26"/>
        </w:rPr>
        <w:t>Приисковая</w:t>
      </w:r>
      <w:proofErr w:type="gramEnd"/>
      <w:r>
        <w:rPr>
          <w:rFonts w:ascii="Times New Roman" w:hAnsi="Times New Roman"/>
          <w:sz w:val="26"/>
          <w:szCs w:val="26"/>
        </w:rPr>
        <w:t xml:space="preserve"> СОШ»: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Учителями-предметниками  получены методические рекомендации по подготовке ЕГЭ, демонстрационные версии </w:t>
      </w:r>
      <w:proofErr w:type="spellStart"/>
      <w:r>
        <w:rPr>
          <w:rFonts w:ascii="Times New Roman" w:hAnsi="Times New Roman"/>
          <w:sz w:val="26"/>
          <w:szCs w:val="26"/>
        </w:rPr>
        <w:t>КИМов</w:t>
      </w:r>
      <w:proofErr w:type="spellEnd"/>
      <w:r>
        <w:rPr>
          <w:rFonts w:ascii="Times New Roman" w:hAnsi="Times New Roman"/>
          <w:sz w:val="26"/>
          <w:szCs w:val="26"/>
        </w:rPr>
        <w:t xml:space="preserve"> и другие иллюстративные материалы по процедуре единого государ</w:t>
      </w:r>
      <w:r>
        <w:rPr>
          <w:rFonts w:ascii="Times New Roman" w:hAnsi="Times New Roman"/>
          <w:sz w:val="26"/>
          <w:szCs w:val="26"/>
        </w:rPr>
        <w:softHyphen/>
        <w:t xml:space="preserve">ственного экзамена 2015 года.  Вопросы организации и подготовки к государственной (итоговой) аттестации были вынесены </w:t>
      </w:r>
      <w:r>
        <w:rPr>
          <w:rFonts w:ascii="Times New Roman" w:hAnsi="Times New Roman"/>
          <w:b/>
          <w:bCs/>
          <w:sz w:val="26"/>
          <w:szCs w:val="26"/>
        </w:rPr>
        <w:t>на всех уровнях</w:t>
      </w:r>
      <w:r>
        <w:rPr>
          <w:rFonts w:ascii="Times New Roman" w:hAnsi="Times New Roman"/>
          <w:sz w:val="26"/>
          <w:szCs w:val="26"/>
        </w:rPr>
        <w:t>:</w:t>
      </w:r>
    </w:p>
    <w:p w:rsidR="00F16E41" w:rsidRDefault="00F16E41" w:rsidP="00F16E41">
      <w:pPr>
        <w:numPr>
          <w:ilvl w:val="0"/>
          <w:numId w:val="19"/>
        </w:numPr>
        <w:tabs>
          <w:tab w:val="num" w:pos="360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проведено 2 совещания при директоре, заседание методического совета,  заседания ШМО ОУ. Подготовлены 2 презентации для участников образовательного процесса по процедуре проведения государственной итоговой аттестации в 2015 году (показаны на родительских собраниях и классных часах); </w:t>
      </w:r>
    </w:p>
    <w:p w:rsidR="00F16E41" w:rsidRDefault="00F16E41" w:rsidP="00F16E41">
      <w:pPr>
        <w:numPr>
          <w:ilvl w:val="0"/>
          <w:numId w:val="19"/>
        </w:numPr>
        <w:tabs>
          <w:tab w:val="num" w:pos="360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проведены собеседования с классным руководителем, учителями-предметниками, работающими в 11 классе, где рассматривались вопросы организации и проведения итоговой аттестации, подготовки выпускников к сдаче ЕГЭ.</w:t>
      </w:r>
    </w:p>
    <w:p w:rsidR="00F16E41" w:rsidRDefault="00F16E41" w:rsidP="00F16E41">
      <w:pPr>
        <w:pStyle w:val="a9"/>
        <w:tabs>
          <w:tab w:val="left" w:pos="708"/>
        </w:tabs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Подготовка выпускников к итоговой аттестации была выстроена следующим образом:</w:t>
      </w:r>
    </w:p>
    <w:p w:rsidR="00F16E41" w:rsidRDefault="00F16E41" w:rsidP="00F16E41">
      <w:pPr>
        <w:pStyle w:val="a9"/>
        <w:tabs>
          <w:tab w:val="left" w:pos="708"/>
        </w:tabs>
        <w:jc w:val="both"/>
        <w:rPr>
          <w:rFonts w:ascii="Times New Roman" w:hAnsi="Times New Roman"/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08"/>
        <w:gridCol w:w="6763"/>
      </w:tblGrid>
      <w:tr w:rsidR="00F16E41" w:rsidTr="006B580E">
        <w:tc>
          <w:tcPr>
            <w:tcW w:w="1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i/>
                <w:iCs/>
                <w:sz w:val="26"/>
                <w:szCs w:val="26"/>
              </w:rPr>
            </w:pPr>
            <w:r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Подготовка выпускников </w:t>
            </w:r>
            <w:r>
              <w:rPr>
                <w:rFonts w:ascii="Times New Roman" w:hAnsi="Times New Roman"/>
                <w:b/>
                <w:bCs/>
                <w:i/>
                <w:iCs/>
                <w:sz w:val="26"/>
                <w:szCs w:val="26"/>
              </w:rPr>
              <w:t>11 класса</w:t>
            </w:r>
            <w:r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к государственной итоговой аттестации</w:t>
            </w:r>
          </w:p>
        </w:tc>
        <w:tc>
          <w:tcPr>
            <w:tcW w:w="3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numPr>
                <w:ilvl w:val="0"/>
                <w:numId w:val="20"/>
              </w:numPr>
              <w:tabs>
                <w:tab w:val="num" w:pos="432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Формирование учебного плана ОУ происходит с  учетом  выбора предметов на итоговую аттестацию </w:t>
            </w:r>
          </w:p>
          <w:p w:rsidR="00F16E41" w:rsidRDefault="00F16E41" w:rsidP="006B580E">
            <w:pPr>
              <w:numPr>
                <w:ilvl w:val="0"/>
                <w:numId w:val="20"/>
              </w:numPr>
              <w:tabs>
                <w:tab w:val="num" w:pos="432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Подготовка к итоговой аттестации на базе ОУ - система консультаций на протяжении 10-11 классов</w:t>
            </w:r>
          </w:p>
          <w:p w:rsidR="00F16E41" w:rsidRDefault="00F16E41" w:rsidP="006B580E">
            <w:pPr>
              <w:numPr>
                <w:ilvl w:val="0"/>
                <w:numId w:val="20"/>
              </w:numPr>
              <w:tabs>
                <w:tab w:val="num" w:pos="432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Участие выпускников в пробных ЕГЭ по отдельным предметам.</w:t>
            </w:r>
          </w:p>
        </w:tc>
      </w:tr>
    </w:tbl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Контрольно-аналитическая </w:t>
      </w:r>
    </w:p>
    <w:p w:rsidR="00F16E41" w:rsidRDefault="00F16E41" w:rsidP="00F16E41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При контроле усвоения учебных  курсов за 10-11 класс обращалось внимание не только на процент правильно выполненных заданий, но и на индивидуальную траекторию развития предметных, личностных и </w:t>
      </w:r>
      <w:proofErr w:type="spellStart"/>
      <w:r>
        <w:rPr>
          <w:rFonts w:ascii="Times New Roman" w:hAnsi="Times New Roman"/>
          <w:sz w:val="26"/>
          <w:szCs w:val="26"/>
        </w:rPr>
        <w:t>метапредметных</w:t>
      </w:r>
      <w:proofErr w:type="spellEnd"/>
      <w:r>
        <w:rPr>
          <w:rFonts w:ascii="Times New Roman" w:hAnsi="Times New Roman"/>
          <w:sz w:val="26"/>
          <w:szCs w:val="26"/>
        </w:rPr>
        <w:t xml:space="preserve"> достижений каждого учащегося. При осуществлении процедуры оценивания учитывались не только образовательный достижения за определенный период обучения, но и уровень реализации учебных возможностей. Это учитывалось и при выставлении оценок за полугодие, и при выработке рекомендации для устранения пробелов в знаниях учащихся. Учителя </w:t>
      </w:r>
      <w:proofErr w:type="spellStart"/>
      <w:r>
        <w:rPr>
          <w:rFonts w:ascii="Times New Roman" w:hAnsi="Times New Roman"/>
          <w:sz w:val="26"/>
          <w:szCs w:val="26"/>
        </w:rPr>
        <w:t>Сарапу</w:t>
      </w:r>
      <w:proofErr w:type="spellEnd"/>
      <w:r>
        <w:rPr>
          <w:rFonts w:ascii="Times New Roman" w:hAnsi="Times New Roman"/>
          <w:sz w:val="26"/>
          <w:szCs w:val="26"/>
        </w:rPr>
        <w:t xml:space="preserve"> И.В., </w:t>
      </w:r>
      <w:proofErr w:type="spellStart"/>
      <w:r>
        <w:rPr>
          <w:rFonts w:ascii="Times New Roman" w:hAnsi="Times New Roman"/>
          <w:sz w:val="26"/>
          <w:szCs w:val="26"/>
        </w:rPr>
        <w:t>Смаль</w:t>
      </w:r>
      <w:proofErr w:type="spellEnd"/>
      <w:r>
        <w:rPr>
          <w:rFonts w:ascii="Times New Roman" w:hAnsi="Times New Roman"/>
          <w:sz w:val="26"/>
          <w:szCs w:val="26"/>
        </w:rPr>
        <w:t xml:space="preserve"> О.В., для мониторинга готовности к выполнению работы на ЕГЭ во время обучения в 10 и 11 классах проводили </w:t>
      </w:r>
      <w:proofErr w:type="spellStart"/>
      <w:r>
        <w:rPr>
          <w:rFonts w:ascii="Times New Roman" w:hAnsi="Times New Roman"/>
          <w:sz w:val="26"/>
          <w:szCs w:val="26"/>
        </w:rPr>
        <w:t>срезовые</w:t>
      </w:r>
      <w:proofErr w:type="spellEnd"/>
      <w:r>
        <w:rPr>
          <w:rFonts w:ascii="Times New Roman" w:hAnsi="Times New Roman"/>
          <w:sz w:val="26"/>
          <w:szCs w:val="26"/>
        </w:rPr>
        <w:t xml:space="preserve"> работы по типу ЕГЭ. Эти работы анализировались по определенному плану:</w:t>
      </w:r>
    </w:p>
    <w:p w:rsidR="00F16E41" w:rsidRDefault="00F16E41" w:rsidP="00F16E41">
      <w:pPr>
        <w:pStyle w:val="af5"/>
        <w:numPr>
          <w:ilvl w:val="0"/>
          <w:numId w:val="21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Информирование о коллективном и индивидуальном проценте ошибок выполнения каждого блока;</w:t>
      </w:r>
    </w:p>
    <w:p w:rsidR="00F16E41" w:rsidRDefault="00F16E41" w:rsidP="00F16E41">
      <w:pPr>
        <w:pStyle w:val="af5"/>
        <w:numPr>
          <w:ilvl w:val="0"/>
          <w:numId w:val="21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Выявление причины неправильного выполнения заданий;</w:t>
      </w:r>
    </w:p>
    <w:p w:rsidR="00F16E41" w:rsidRDefault="00F16E41" w:rsidP="00F16E41">
      <w:pPr>
        <w:pStyle w:val="af5"/>
        <w:numPr>
          <w:ilvl w:val="0"/>
          <w:numId w:val="21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Определение путей ликвидации подобных ошибок.</w:t>
      </w:r>
    </w:p>
    <w:p w:rsidR="00F16E41" w:rsidRDefault="00F16E41" w:rsidP="00F16E41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Далее совместно с каждым из учеников на индивидуальной консультации вырабатывалась программа подготовки к ЕГЭ, где обязательным пунктом была коррекция допущенных в </w:t>
      </w:r>
      <w:proofErr w:type="spellStart"/>
      <w:r>
        <w:rPr>
          <w:rFonts w:ascii="Times New Roman" w:hAnsi="Times New Roman"/>
          <w:sz w:val="26"/>
          <w:szCs w:val="26"/>
        </w:rPr>
        <w:t>срезовой</w:t>
      </w:r>
      <w:proofErr w:type="spellEnd"/>
      <w:r>
        <w:rPr>
          <w:rFonts w:ascii="Times New Roman" w:hAnsi="Times New Roman"/>
          <w:sz w:val="26"/>
          <w:szCs w:val="26"/>
        </w:rPr>
        <w:t xml:space="preserve"> работе ошибок. При выполнении следующей </w:t>
      </w:r>
      <w:r>
        <w:rPr>
          <w:rFonts w:ascii="Times New Roman" w:hAnsi="Times New Roman"/>
          <w:sz w:val="26"/>
          <w:szCs w:val="26"/>
        </w:rPr>
        <w:lastRenderedPageBreak/>
        <w:t>работы предыдущий результат обязательно сравнивался с последующим, и делался вывод об успешности коррекции.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 2) Общий анализ результатов государственной итоговой аттестации 2014-2015 учебного года.</w:t>
      </w:r>
    </w:p>
    <w:p w:rsidR="00F16E41" w:rsidRDefault="00F16E41" w:rsidP="00F16E41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 едином государственном экзамене  на этапе итоговой аттестации приняло участие 2 учащихся (50%), 2 учащихся были не допущены к итоговой аттестации, за систематические пропуски занятий и неудовлетворительную учебу.</w:t>
      </w:r>
      <w:r>
        <w:rPr>
          <w:rFonts w:ascii="Times New Roman" w:hAnsi="Times New Roman"/>
          <w:spacing w:val="1"/>
          <w:sz w:val="26"/>
          <w:szCs w:val="26"/>
        </w:rPr>
        <w:t xml:space="preserve"> Рез</w:t>
      </w:r>
      <w:r>
        <w:rPr>
          <w:rFonts w:ascii="Times New Roman" w:hAnsi="Times New Roman"/>
          <w:color w:val="000000"/>
          <w:spacing w:val="1"/>
          <w:sz w:val="26"/>
          <w:szCs w:val="26"/>
        </w:rPr>
        <w:t xml:space="preserve">ультаты единого государственного экзамена 2014-2015 учебного года, показанные выпускниками 11 класса, удовлетворительны. </w:t>
      </w:r>
      <w:r>
        <w:rPr>
          <w:rFonts w:ascii="Times New Roman" w:hAnsi="Times New Roman"/>
          <w:color w:val="000000"/>
          <w:sz w:val="26"/>
          <w:szCs w:val="26"/>
        </w:rPr>
        <w:t>Независимая оценка результатов образования (</w:t>
      </w:r>
      <w:r>
        <w:rPr>
          <w:rFonts w:ascii="Times New Roman" w:hAnsi="Times New Roman"/>
          <w:color w:val="000000"/>
          <w:spacing w:val="1"/>
          <w:sz w:val="26"/>
          <w:szCs w:val="26"/>
        </w:rPr>
        <w:t xml:space="preserve">ЕГЭ), показала, что итоговую аттестацию успешно прошло 100% выпускников школы допущенных по ЕГЭ, а значит, </w:t>
      </w:r>
      <w:r>
        <w:rPr>
          <w:rFonts w:ascii="Times New Roman" w:hAnsi="Times New Roman"/>
          <w:color w:val="000000"/>
          <w:sz w:val="26"/>
          <w:szCs w:val="26"/>
        </w:rPr>
        <w:t xml:space="preserve">по результатам ЕГЭ аттестат о полном среднем образовании получили 2 выпускников 11 класса. Экзамены в  форме ЕГЭ проведены по 4 предметам. 1 выпускник выбрал для сдачи физику, 1-биологию. 2 ученика сдавали обществознание. 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Выбор предметов для сдачи ЕГЭ выглядит следующим образом: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77"/>
        <w:gridCol w:w="3177"/>
        <w:gridCol w:w="3177"/>
      </w:tblGrid>
      <w:tr w:rsidR="00F16E41" w:rsidTr="006B580E">
        <w:trPr>
          <w:trHeight w:val="1187"/>
        </w:trPr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предмет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Кол-во выпускников,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6"/>
                <w:szCs w:val="26"/>
              </w:rPr>
              <w:t>выбравших</w:t>
            </w:r>
            <w:proofErr w:type="gramEnd"/>
            <w:r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предмет в 2014г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Кол-во выпускников,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6"/>
                <w:szCs w:val="26"/>
              </w:rPr>
              <w:t>выбравших</w:t>
            </w:r>
            <w:proofErr w:type="gramEnd"/>
            <w:r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предмет в 2015г</w:t>
            </w:r>
          </w:p>
        </w:tc>
      </w:tr>
      <w:tr w:rsidR="00F16E41" w:rsidTr="006B580E">
        <w:trPr>
          <w:trHeight w:val="299"/>
        </w:trPr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биология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0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1</w:t>
            </w:r>
          </w:p>
        </w:tc>
      </w:tr>
      <w:tr w:rsidR="00F16E41" w:rsidTr="006B580E">
        <w:trPr>
          <w:trHeight w:val="299"/>
        </w:trPr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физика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0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1</w:t>
            </w:r>
          </w:p>
        </w:tc>
      </w:tr>
      <w:tr w:rsidR="00F16E41" w:rsidTr="006B580E">
        <w:trPr>
          <w:trHeight w:val="299"/>
        </w:trPr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обществознание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2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2</w:t>
            </w:r>
          </w:p>
        </w:tc>
      </w:tr>
    </w:tbl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pacing w:val="2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 xml:space="preserve">Наиболее </w:t>
      </w:r>
      <w:proofErr w:type="gramStart"/>
      <w:r>
        <w:rPr>
          <w:rFonts w:ascii="Times New Roman" w:hAnsi="Times New Roman"/>
          <w:color w:val="000000"/>
          <w:sz w:val="26"/>
          <w:szCs w:val="26"/>
        </w:rPr>
        <w:t>популярные</w:t>
      </w:r>
      <w:proofErr w:type="gramEnd"/>
      <w:r>
        <w:rPr>
          <w:rFonts w:ascii="Times New Roman" w:hAnsi="Times New Roman"/>
          <w:color w:val="000000"/>
          <w:sz w:val="26"/>
          <w:szCs w:val="26"/>
        </w:rPr>
        <w:t xml:space="preserve"> по выбору - обществознание, биология, физика. </w:t>
      </w:r>
      <w:r>
        <w:rPr>
          <w:rFonts w:ascii="Times New Roman" w:hAnsi="Times New Roman"/>
          <w:spacing w:val="2"/>
          <w:sz w:val="26"/>
          <w:szCs w:val="26"/>
        </w:rPr>
        <w:t>В МБОУ «</w:t>
      </w:r>
      <w:proofErr w:type="gramStart"/>
      <w:r>
        <w:rPr>
          <w:rFonts w:ascii="Times New Roman" w:hAnsi="Times New Roman"/>
          <w:spacing w:val="2"/>
          <w:sz w:val="26"/>
          <w:szCs w:val="26"/>
        </w:rPr>
        <w:t>Приисковая</w:t>
      </w:r>
      <w:proofErr w:type="gramEnd"/>
      <w:r>
        <w:rPr>
          <w:rFonts w:ascii="Times New Roman" w:hAnsi="Times New Roman"/>
          <w:spacing w:val="2"/>
          <w:sz w:val="26"/>
          <w:szCs w:val="26"/>
        </w:rPr>
        <w:t xml:space="preserve"> СОШ» –  экзамены по выбору сдавали 100% учащихся; это говорит об осознанном выборе учащимися дальнейшей жизненной траектории и о качественной пропедевтической работе ОУ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 xml:space="preserve"> 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1.Результаты ЕГЭ по классу</w:t>
      </w:r>
    </w:p>
    <w:tbl>
      <w:tblPr>
        <w:tblW w:w="1020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46"/>
        <w:gridCol w:w="2250"/>
        <w:gridCol w:w="787"/>
        <w:gridCol w:w="1057"/>
        <w:gridCol w:w="1105"/>
        <w:gridCol w:w="850"/>
        <w:gridCol w:w="932"/>
        <w:gridCol w:w="850"/>
        <w:gridCol w:w="749"/>
        <w:gridCol w:w="1174"/>
      </w:tblGrid>
      <w:tr w:rsidR="00F16E41" w:rsidTr="006B580E">
        <w:trPr>
          <w:trHeight w:val="546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№</w:t>
            </w:r>
          </w:p>
        </w:tc>
        <w:tc>
          <w:tcPr>
            <w:tcW w:w="22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предмет</w:t>
            </w:r>
          </w:p>
        </w:tc>
        <w:tc>
          <w:tcPr>
            <w:tcW w:w="7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кол-во 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уч-ов</w:t>
            </w:r>
            <w:proofErr w:type="spellEnd"/>
          </w:p>
        </w:tc>
        <w:tc>
          <w:tcPr>
            <w:tcW w:w="55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Баллы</w:t>
            </w:r>
          </w:p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число/%</w:t>
            </w:r>
          </w:p>
        </w:tc>
        <w:tc>
          <w:tcPr>
            <w:tcW w:w="11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ср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.б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алл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(КО)</w:t>
            </w:r>
          </w:p>
        </w:tc>
      </w:tr>
      <w:tr w:rsidR="00F16E41" w:rsidTr="006B580E">
        <w:trPr>
          <w:trHeight w:val="144"/>
        </w:trPr>
        <w:tc>
          <w:tcPr>
            <w:tcW w:w="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16 – 49 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50 –</w:t>
            </w:r>
          </w:p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60 – 69 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70 – 79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80 – 89 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90 – 100 </w:t>
            </w:r>
          </w:p>
        </w:tc>
        <w:tc>
          <w:tcPr>
            <w:tcW w:w="1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16E41" w:rsidTr="006B580E">
        <w:trPr>
          <w:trHeight w:val="289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Рус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.я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>з</w:t>
            </w:r>
            <w:proofErr w:type="spellEnd"/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1/50%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1/50%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60</w:t>
            </w:r>
          </w:p>
        </w:tc>
      </w:tr>
      <w:tr w:rsidR="00F16E41" w:rsidTr="006B580E">
        <w:trPr>
          <w:trHeight w:val="265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Биология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1/100%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F16E41" w:rsidTr="006B580E">
        <w:trPr>
          <w:trHeight w:val="281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Математика-база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2/100%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16</w:t>
            </w:r>
          </w:p>
        </w:tc>
      </w:tr>
      <w:tr w:rsidR="00F16E41" w:rsidTr="006B580E">
        <w:trPr>
          <w:trHeight w:val="265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Математика-профиль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1/50%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1/50%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36</w:t>
            </w:r>
          </w:p>
        </w:tc>
      </w:tr>
      <w:tr w:rsidR="00F16E41" w:rsidTr="006B580E">
        <w:trPr>
          <w:trHeight w:val="265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Обществознание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1/100%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57</w:t>
            </w:r>
          </w:p>
        </w:tc>
      </w:tr>
      <w:tr w:rsidR="00F16E41" w:rsidTr="006B580E">
        <w:trPr>
          <w:trHeight w:val="546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Физика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1/100%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E41" w:rsidRDefault="00F16E41" w:rsidP="006B58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47</w:t>
            </w:r>
          </w:p>
        </w:tc>
      </w:tr>
    </w:tbl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pacing w:val="2"/>
          <w:sz w:val="26"/>
          <w:szCs w:val="26"/>
        </w:rPr>
      </w:pPr>
      <w:r>
        <w:rPr>
          <w:rFonts w:ascii="Times New Roman" w:hAnsi="Times New Roman"/>
          <w:spacing w:val="2"/>
          <w:sz w:val="26"/>
          <w:szCs w:val="26"/>
        </w:rPr>
        <w:t>В МБОУ «</w:t>
      </w:r>
      <w:proofErr w:type="gramStart"/>
      <w:r>
        <w:rPr>
          <w:rFonts w:ascii="Times New Roman" w:hAnsi="Times New Roman"/>
          <w:spacing w:val="2"/>
          <w:sz w:val="26"/>
          <w:szCs w:val="26"/>
        </w:rPr>
        <w:t>Приисковая</w:t>
      </w:r>
      <w:proofErr w:type="gramEnd"/>
      <w:r>
        <w:rPr>
          <w:rFonts w:ascii="Times New Roman" w:hAnsi="Times New Roman"/>
          <w:spacing w:val="2"/>
          <w:sz w:val="26"/>
          <w:szCs w:val="26"/>
        </w:rPr>
        <w:t xml:space="preserve"> СОШ» –  экзамены по выбору сдавали 100% учащихся; это говорит об осознанном выборе учащимися дальнейшей жизненной траектории и о качественной пропедевтической работе ОУ.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Основные тенденции и процессы по результатам ЕГЭ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Русский язык</w:t>
      </w:r>
    </w:p>
    <w:p w:rsidR="00F16E41" w:rsidRDefault="00F16E41" w:rsidP="00F16E41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Преподавание русского языка на старшей ступени образования вела </w:t>
      </w:r>
      <w:proofErr w:type="spellStart"/>
      <w:r>
        <w:rPr>
          <w:rFonts w:ascii="Times New Roman" w:hAnsi="Times New Roman"/>
          <w:sz w:val="26"/>
          <w:szCs w:val="26"/>
        </w:rPr>
        <w:t>Сарапу</w:t>
      </w:r>
      <w:proofErr w:type="spellEnd"/>
      <w:r>
        <w:rPr>
          <w:rFonts w:ascii="Times New Roman" w:hAnsi="Times New Roman"/>
          <w:sz w:val="26"/>
          <w:szCs w:val="26"/>
        </w:rPr>
        <w:t xml:space="preserve"> Ирина Владимировна.</w:t>
      </w:r>
    </w:p>
    <w:p w:rsidR="00F16E41" w:rsidRDefault="00F16E41" w:rsidP="00F16E41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Экзамен по русскому языку сдавали 2 учащихся 11 класса. Сдали все учащиеся с первого раза </w:t>
      </w:r>
      <w:r>
        <w:rPr>
          <w:rFonts w:ascii="Times New Roman" w:hAnsi="Times New Roman"/>
          <w:b/>
          <w:sz w:val="26"/>
          <w:szCs w:val="26"/>
        </w:rPr>
        <w:t>(100%).</w:t>
      </w:r>
    </w:p>
    <w:p w:rsidR="00F16E41" w:rsidRDefault="00F16E41" w:rsidP="00F16E41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Средний балл по русскому языку - </w:t>
      </w:r>
      <w:r>
        <w:rPr>
          <w:rFonts w:ascii="Times New Roman" w:hAnsi="Times New Roman"/>
          <w:b/>
          <w:sz w:val="26"/>
          <w:szCs w:val="26"/>
        </w:rPr>
        <w:t>60</w:t>
      </w:r>
      <w:r>
        <w:rPr>
          <w:rFonts w:ascii="Times New Roman" w:hAnsi="Times New Roman"/>
          <w:sz w:val="26"/>
          <w:szCs w:val="26"/>
        </w:rPr>
        <w:t xml:space="preserve"> баллов.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Математика</w:t>
      </w:r>
      <w:r>
        <w:rPr>
          <w:rFonts w:ascii="Times New Roman" w:hAnsi="Times New Roman"/>
          <w:sz w:val="26"/>
          <w:szCs w:val="26"/>
        </w:rPr>
        <w:t>.</w:t>
      </w:r>
    </w:p>
    <w:p w:rsidR="00F16E41" w:rsidRDefault="00F16E41" w:rsidP="00F16E41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Готовила учащихся по математике учитель </w:t>
      </w:r>
      <w:proofErr w:type="spellStart"/>
      <w:r>
        <w:rPr>
          <w:rFonts w:ascii="Times New Roman" w:hAnsi="Times New Roman"/>
          <w:sz w:val="26"/>
          <w:szCs w:val="26"/>
        </w:rPr>
        <w:t>Смаль</w:t>
      </w:r>
      <w:proofErr w:type="spellEnd"/>
      <w:r>
        <w:rPr>
          <w:rFonts w:ascii="Times New Roman" w:hAnsi="Times New Roman"/>
          <w:sz w:val="26"/>
          <w:szCs w:val="26"/>
        </w:rPr>
        <w:t xml:space="preserve"> Ольга Владимировна. 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Оценка результатов выполнения учащимися работы.</w:t>
      </w:r>
    </w:p>
    <w:p w:rsidR="00F16E41" w:rsidRDefault="00F16E41" w:rsidP="00F16E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 2015 году в ЕГЭ по математике проходил в два этапа: база и профиль, приняло участие 2 выпускника школы.  Базовая экзаменационная работа рассчитана на выпускников средних образовательных учреждений, изучавших курс математики, отвечающий обязательному минимуму содержания образования.</w:t>
      </w:r>
    </w:p>
    <w:p w:rsidR="00F16E41" w:rsidRDefault="00F16E41" w:rsidP="00F16E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Средний балл по математике – </w:t>
      </w:r>
      <w:r>
        <w:rPr>
          <w:rFonts w:ascii="Times New Roman" w:hAnsi="Times New Roman"/>
          <w:b/>
          <w:sz w:val="26"/>
          <w:szCs w:val="26"/>
        </w:rPr>
        <w:t>36</w:t>
      </w:r>
      <w:r>
        <w:rPr>
          <w:rFonts w:ascii="Times New Roman" w:hAnsi="Times New Roman"/>
          <w:sz w:val="26"/>
          <w:szCs w:val="26"/>
        </w:rPr>
        <w:t xml:space="preserve"> баллов.</w:t>
      </w:r>
    </w:p>
    <w:p w:rsidR="00F16E41" w:rsidRDefault="00F16E41" w:rsidP="00F16E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6"/>
          <w:szCs w:val="26"/>
        </w:rPr>
      </w:pPr>
    </w:p>
    <w:p w:rsidR="00F16E41" w:rsidRDefault="00F16E41" w:rsidP="00F16E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  <w:spacing w:val="1"/>
          <w:sz w:val="26"/>
          <w:szCs w:val="26"/>
        </w:rPr>
      </w:pPr>
      <w:r>
        <w:rPr>
          <w:rFonts w:ascii="Times New Roman" w:hAnsi="Times New Roman"/>
          <w:b/>
          <w:bCs/>
          <w:color w:val="000000"/>
          <w:sz w:val="26"/>
          <w:szCs w:val="26"/>
        </w:rPr>
        <w:t>Общие выводы и  задачи</w:t>
      </w:r>
    </w:p>
    <w:p w:rsidR="00F16E41" w:rsidRDefault="00F16E41" w:rsidP="00F16E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 xml:space="preserve">Анализ результатов выполнения экзаменационной работы по математике выпускниками МБОУ «Приисковая СОШ» в 2015 году подтверждает объективность оценивания уровня </w:t>
      </w:r>
      <w:proofErr w:type="spellStart"/>
      <w:r>
        <w:rPr>
          <w:rFonts w:ascii="Times New Roman" w:hAnsi="Times New Roman"/>
          <w:color w:val="000000"/>
          <w:sz w:val="26"/>
          <w:szCs w:val="26"/>
        </w:rPr>
        <w:t>сформированности</w:t>
      </w:r>
      <w:proofErr w:type="spellEnd"/>
      <w:r>
        <w:rPr>
          <w:rFonts w:ascii="Times New Roman" w:hAnsi="Times New Roman"/>
          <w:color w:val="000000"/>
          <w:sz w:val="26"/>
          <w:szCs w:val="26"/>
        </w:rPr>
        <w:t xml:space="preserve"> предметных компетенций учащихся при проведении ЕГЭ по математике.</w:t>
      </w:r>
    </w:p>
    <w:p w:rsidR="00F16E41" w:rsidRDefault="00F16E41" w:rsidP="00F16E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Итоги экзамена удовлетворительны. 100% выпускников успешно сдали экзамен.</w:t>
      </w:r>
    </w:p>
    <w:p w:rsidR="00F16E41" w:rsidRDefault="00F16E41" w:rsidP="00F16E4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 xml:space="preserve">Отслеживая динамику результатов написания учащимися ЕГЭ, следует отметить: хороший уровень базовый подготовки, хороший уровень повышенной части, - результаты в этом учебном году выше, чем результаты 2014 года. 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 </w:t>
      </w:r>
    </w:p>
    <w:p w:rsidR="00F16E41" w:rsidRDefault="00F16E41" w:rsidP="00F16E41">
      <w:pPr>
        <w:pStyle w:val="af5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6"/>
          <w:szCs w:val="26"/>
        </w:rPr>
      </w:pPr>
      <w:r>
        <w:rPr>
          <w:rFonts w:ascii="Times New Roman" w:hAnsi="Times New Roman"/>
          <w:b/>
          <w:color w:val="000000"/>
          <w:spacing w:val="1"/>
          <w:sz w:val="26"/>
          <w:szCs w:val="26"/>
        </w:rPr>
        <w:t>Общие выводы и рекомендации: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1)Результаты ЕГЭ 2015 в ОУ продемонстрировали объективность выставления оценок учащимся во время промежуточной и итоговой аттестации.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2)По результатам ЕГЭ педагогический коллектив подтвердил свой уровень квалификации.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Большая систематическая работа по обеспечению преемственности всех ступеней образования, по обеспечению  благоприятного течения адаптационных процессов, по выработке системы единых требования к качеству образования </w:t>
      </w:r>
      <w:proofErr w:type="gramStart"/>
      <w:r>
        <w:rPr>
          <w:rFonts w:ascii="Times New Roman" w:hAnsi="Times New Roman"/>
          <w:sz w:val="26"/>
          <w:szCs w:val="26"/>
        </w:rPr>
        <w:t>дала свои плоды</w:t>
      </w:r>
      <w:proofErr w:type="gramEnd"/>
      <w:r>
        <w:rPr>
          <w:rFonts w:ascii="Times New Roman" w:hAnsi="Times New Roman"/>
          <w:sz w:val="26"/>
          <w:szCs w:val="26"/>
        </w:rPr>
        <w:t xml:space="preserve">.  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3)В целом,  система образования  МБОУ «Приисковая СОШ» была готова к проведению государственной итоговой аттестации выпускников 11-х  классов 2014 - 2015  учебного года, о чем свидетельствуют созданный комплекс  условий  для её осуществления, отсутствие обращений и жалоб обучающихся и их родителей в Управление образования в период организации и проведения государственной итоговой аттестации.  Успешная социализация детей: 50% выпускников  успешно продолжают обучение в вузах и </w:t>
      </w:r>
      <w:proofErr w:type="spellStart"/>
      <w:r>
        <w:rPr>
          <w:rFonts w:ascii="Times New Roman" w:hAnsi="Times New Roman"/>
          <w:sz w:val="26"/>
          <w:szCs w:val="26"/>
        </w:rPr>
        <w:t>ссузах</w:t>
      </w:r>
      <w:proofErr w:type="spellEnd"/>
      <w:r>
        <w:rPr>
          <w:rFonts w:ascii="Times New Roman" w:hAnsi="Times New Roman"/>
          <w:sz w:val="26"/>
          <w:szCs w:val="26"/>
        </w:rPr>
        <w:t xml:space="preserve">. 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Рекомендации по закреплению положительных тенденций.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Управленческие</w:t>
      </w:r>
    </w:p>
    <w:p w:rsidR="00F16E41" w:rsidRDefault="00F16E41" w:rsidP="00F16E41">
      <w:pPr>
        <w:numPr>
          <w:ilvl w:val="0"/>
          <w:numId w:val="22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Повышение качества и конкурентоспособности образовательных услуг</w:t>
      </w:r>
    </w:p>
    <w:p w:rsidR="00F16E41" w:rsidRDefault="00F16E41" w:rsidP="00F16E41">
      <w:pPr>
        <w:numPr>
          <w:ilvl w:val="0"/>
          <w:numId w:val="22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Создание эффективной поддержки </w:t>
      </w:r>
      <w:proofErr w:type="gramStart"/>
      <w:r>
        <w:rPr>
          <w:rFonts w:ascii="Times New Roman" w:hAnsi="Times New Roman"/>
          <w:sz w:val="26"/>
          <w:szCs w:val="26"/>
        </w:rPr>
        <w:t>обучающихся</w:t>
      </w:r>
      <w:proofErr w:type="gramEnd"/>
    </w:p>
    <w:p w:rsidR="00F16E41" w:rsidRDefault="00F16E41" w:rsidP="00F16E41">
      <w:pPr>
        <w:numPr>
          <w:ilvl w:val="0"/>
          <w:numId w:val="22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Создание условий для  активного включения  детей и молодёжи для включения в экономическую, политическую и культурную жизнь общества, содействие социальному становлению граждан, их раннему самоопределению.</w:t>
      </w:r>
    </w:p>
    <w:p w:rsidR="00F16E41" w:rsidRDefault="00F16E41" w:rsidP="00F16E41">
      <w:pPr>
        <w:numPr>
          <w:ilvl w:val="0"/>
          <w:numId w:val="22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>Выравнивание ресурсного обеспечения образования в рамках государственного стандарта (равных условий для получения качественной образовательной услуги, независимо от социального положения)</w:t>
      </w:r>
    </w:p>
    <w:p w:rsidR="00F16E41" w:rsidRDefault="00F16E41" w:rsidP="00F16E41">
      <w:pPr>
        <w:numPr>
          <w:ilvl w:val="0"/>
          <w:numId w:val="22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Развитие системы поддержки одарённых детей, развитие интеллектуальной элиты ОУ.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Педагогические</w:t>
      </w:r>
    </w:p>
    <w:p w:rsidR="00F16E41" w:rsidRDefault="00F16E41" w:rsidP="00F16E41">
      <w:pPr>
        <w:pStyle w:val="af5"/>
        <w:numPr>
          <w:ilvl w:val="0"/>
          <w:numId w:val="23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Сохранить дифференцированную систему работы по подготовке к ЕГЭ.</w:t>
      </w:r>
    </w:p>
    <w:p w:rsidR="00F16E41" w:rsidRDefault="00F16E41" w:rsidP="00F16E41">
      <w:pPr>
        <w:pStyle w:val="af5"/>
        <w:numPr>
          <w:ilvl w:val="0"/>
          <w:numId w:val="23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Сохранить большую долю </w:t>
      </w:r>
      <w:proofErr w:type="gramStart"/>
      <w:r>
        <w:rPr>
          <w:rFonts w:ascii="Times New Roman" w:hAnsi="Times New Roman"/>
          <w:sz w:val="26"/>
          <w:szCs w:val="26"/>
        </w:rPr>
        <w:t>практико-ориентированный</w:t>
      </w:r>
      <w:proofErr w:type="gramEnd"/>
      <w:r>
        <w:rPr>
          <w:rFonts w:ascii="Times New Roman" w:hAnsi="Times New Roman"/>
          <w:sz w:val="26"/>
          <w:szCs w:val="26"/>
        </w:rPr>
        <w:t xml:space="preserve"> заданий, выполняемых на уроках.</w:t>
      </w:r>
    </w:p>
    <w:p w:rsidR="00F16E41" w:rsidRDefault="00F16E41" w:rsidP="00F16E41">
      <w:pPr>
        <w:pStyle w:val="af5"/>
        <w:numPr>
          <w:ilvl w:val="0"/>
          <w:numId w:val="23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Продолжить деятельность по совместному с учащимися созданию индивидуальных программ по подготовке  к итоговой аттестации.</w:t>
      </w:r>
    </w:p>
    <w:p w:rsidR="00F16E41" w:rsidRDefault="00F16E41" w:rsidP="00F16E41">
      <w:pPr>
        <w:pStyle w:val="af5"/>
        <w:numPr>
          <w:ilvl w:val="0"/>
          <w:numId w:val="23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Также в системе и незамедлительно проводить коррекцию данных программ после мониторинга, осуществленного по итогам контрольно-оценочной деятельности.</w:t>
      </w:r>
    </w:p>
    <w:p w:rsidR="00F16E41" w:rsidRDefault="00F16E41" w:rsidP="00F16E41">
      <w:pPr>
        <w:pStyle w:val="af5"/>
        <w:numPr>
          <w:ilvl w:val="0"/>
          <w:numId w:val="23"/>
        </w:numPr>
        <w:spacing w:after="0" w:line="240" w:lineRule="auto"/>
        <w:ind w:left="0" w:firstLine="0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Проводить на уроках повторения систематизацию знаний и умений с учетом навыков, требуемых для выполнения заданий </w:t>
      </w:r>
      <w:proofErr w:type="spellStart"/>
      <w:r>
        <w:rPr>
          <w:rFonts w:ascii="Times New Roman" w:hAnsi="Times New Roman"/>
          <w:sz w:val="26"/>
          <w:szCs w:val="26"/>
        </w:rPr>
        <w:t>КИМов</w:t>
      </w:r>
      <w:proofErr w:type="spellEnd"/>
      <w:r>
        <w:rPr>
          <w:rFonts w:ascii="Times New Roman" w:hAnsi="Times New Roman"/>
          <w:sz w:val="26"/>
          <w:szCs w:val="26"/>
        </w:rPr>
        <w:t xml:space="preserve">. При проведении различных форм контроля более широко использовать задания разного типа, аналогичные заданиям ЕГЭ. Особое внимание следует уделять заданиям на установление соответствия и сопоставление процессов и  явлений, а также на задания со свободным развернутым ответом, требующих от учащихся умений обоснованно и кратко излагать свои мысли, применять теоретические знания на практике. </w:t>
      </w:r>
    </w:p>
    <w:p w:rsidR="00F16E41" w:rsidRDefault="00F16E41" w:rsidP="00F16E41">
      <w:pPr>
        <w:pStyle w:val="af5"/>
        <w:numPr>
          <w:ilvl w:val="0"/>
          <w:numId w:val="23"/>
        </w:numPr>
        <w:spacing w:after="0" w:line="240" w:lineRule="auto"/>
        <w:ind w:left="0" w:firstLine="0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Для достижения положительных результатов на экзамене следует в учебном процессе увеличить долю самостоятельной деятельности </w:t>
      </w:r>
      <w:proofErr w:type="gramStart"/>
      <w:r>
        <w:rPr>
          <w:rFonts w:ascii="Times New Roman" w:hAnsi="Times New Roman"/>
          <w:sz w:val="26"/>
          <w:szCs w:val="26"/>
        </w:rPr>
        <w:t>учащихся</w:t>
      </w:r>
      <w:proofErr w:type="gramEnd"/>
      <w:r>
        <w:rPr>
          <w:rFonts w:ascii="Times New Roman" w:hAnsi="Times New Roman"/>
          <w:sz w:val="26"/>
          <w:szCs w:val="26"/>
        </w:rPr>
        <w:t xml:space="preserve"> как на уроке, так и во внеурочной работе, акцентировать внимание на выполнение творческих, исследовательских заданий</w:t>
      </w:r>
    </w:p>
    <w:p w:rsidR="00F16E41" w:rsidRDefault="00F16E41" w:rsidP="00F16E41">
      <w:pPr>
        <w:pStyle w:val="af5"/>
        <w:spacing w:after="0" w:line="240" w:lineRule="auto"/>
        <w:ind w:left="0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Основные негативные тенденции, проявившиеся в ходе подготовки и сдачи ЕГЭ за 2 года</w:t>
      </w:r>
    </w:p>
    <w:p w:rsidR="00F16E41" w:rsidRDefault="00F16E41" w:rsidP="00F16E41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>Не всегда  достигается  осознанность</w:t>
      </w:r>
      <w:proofErr w:type="gramEnd"/>
      <w:r>
        <w:rPr>
          <w:rFonts w:ascii="Times New Roman" w:hAnsi="Times New Roman"/>
          <w:sz w:val="26"/>
          <w:szCs w:val="26"/>
        </w:rPr>
        <w:t xml:space="preserve">  выбора предмета учащимися,  не слишком высока ответственность учащегося и родителей. </w:t>
      </w:r>
    </w:p>
    <w:p w:rsidR="00F16E41" w:rsidRDefault="00F16E41" w:rsidP="00F16E41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Необходима подготовка всех педагогов ОУ (не только учителей 11-х классов), так как ЕГЭ – экзамен не за 11-й класс, а за весь курс обучения.  </w:t>
      </w:r>
    </w:p>
    <w:p w:rsidR="00F16E41" w:rsidRDefault="00F16E41" w:rsidP="00F16E41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Не в полном объеме использованы возможности внеклассной работы по предметам.</w:t>
      </w:r>
    </w:p>
    <w:p w:rsidR="00F16E41" w:rsidRDefault="00F16E41" w:rsidP="00F16E41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Недостаточно внимания уделено помощи учащимся в выборе экзамена.</w:t>
      </w:r>
    </w:p>
    <w:p w:rsidR="00F16E41" w:rsidRDefault="00F16E41" w:rsidP="00F16E41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Недостаточно эффективно организовано итоговое повторение по некоторым предметам.</w:t>
      </w:r>
    </w:p>
    <w:p w:rsidR="00F16E41" w:rsidRDefault="00F16E41" w:rsidP="00F16E41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Следует уделить больше внимания  проведению в течение года  </w:t>
      </w:r>
      <w:proofErr w:type="spellStart"/>
      <w:r>
        <w:rPr>
          <w:rFonts w:ascii="Times New Roman" w:hAnsi="Times New Roman"/>
          <w:sz w:val="26"/>
          <w:szCs w:val="26"/>
        </w:rPr>
        <w:t>тренировочно-срезовых</w:t>
      </w:r>
      <w:proofErr w:type="spellEnd"/>
      <w:r>
        <w:rPr>
          <w:rFonts w:ascii="Times New Roman" w:hAnsi="Times New Roman"/>
          <w:sz w:val="26"/>
          <w:szCs w:val="26"/>
        </w:rPr>
        <w:t xml:space="preserve"> работ по </w:t>
      </w:r>
      <w:r>
        <w:rPr>
          <w:rFonts w:ascii="Times New Roman" w:hAnsi="Times New Roman"/>
          <w:b/>
          <w:sz w:val="26"/>
          <w:szCs w:val="26"/>
        </w:rPr>
        <w:t>всем</w:t>
      </w:r>
      <w:r>
        <w:rPr>
          <w:rFonts w:ascii="Times New Roman" w:hAnsi="Times New Roman"/>
          <w:sz w:val="26"/>
          <w:szCs w:val="26"/>
        </w:rPr>
        <w:t xml:space="preserve"> предметам с целью корректировки знаний учащихся, ликвидации пробелов знаний, объективной оценки собственных знаний учащимися.</w:t>
      </w:r>
    </w:p>
    <w:p w:rsidR="00F16E41" w:rsidRDefault="00F16E41" w:rsidP="00F16E41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Необходимо уделить больше внимания анализу  проблем и  итогов ЕГЭ, организации обмена практическим опытом,  трансляции опыта учителей, выпускники которых показали высокие результаты.  Необходимость повышения квалификации учителя в области новых образовательных технологий, современных методик преподавания предметов. Сложившиеся методики преподавания, инертность мышления затрудняют работу учителя по подготовке учащихся к ЕГЭ</w:t>
      </w:r>
    </w:p>
    <w:p w:rsidR="00F16E41" w:rsidRDefault="00F16E41" w:rsidP="00F16E41">
      <w:pPr>
        <w:tabs>
          <w:tab w:val="left" w:pos="1043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Организационные проблемы:</w:t>
      </w:r>
    </w:p>
    <w:p w:rsidR="00F16E41" w:rsidRDefault="00F16E41" w:rsidP="00F16E41">
      <w:pPr>
        <w:numPr>
          <w:ilvl w:val="0"/>
          <w:numId w:val="24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>Обеспечение доступности Интернета для работы с демоверсиями по ЕГЭ, банками тестовых заданий и др.</w:t>
      </w:r>
    </w:p>
    <w:p w:rsidR="00F16E41" w:rsidRDefault="00F16E41" w:rsidP="00F16E41">
      <w:pPr>
        <w:tabs>
          <w:tab w:val="left" w:pos="1043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Проблемы подготовки учащихся:</w:t>
      </w:r>
    </w:p>
    <w:p w:rsidR="00F16E41" w:rsidRDefault="00F16E41" w:rsidP="00F16E41">
      <w:pPr>
        <w:numPr>
          <w:ilvl w:val="0"/>
          <w:numId w:val="25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Невысокая ответственность учеников и родителей за выбор предмета для сдачи экзамена.</w:t>
      </w:r>
    </w:p>
    <w:p w:rsidR="00F16E41" w:rsidRDefault="00F16E41" w:rsidP="00F16E41">
      <w:pPr>
        <w:numPr>
          <w:ilvl w:val="0"/>
          <w:numId w:val="25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«Пробелы» в знаниях по отдельным темам и разделам учебных программ.</w:t>
      </w:r>
    </w:p>
    <w:p w:rsidR="00F16E41" w:rsidRDefault="00F16E41" w:rsidP="00F16E41">
      <w:pPr>
        <w:numPr>
          <w:ilvl w:val="0"/>
          <w:numId w:val="25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Несформированность</w:t>
      </w:r>
      <w:proofErr w:type="spellEnd"/>
      <w:r>
        <w:rPr>
          <w:rFonts w:ascii="Times New Roman" w:hAnsi="Times New Roman"/>
          <w:sz w:val="26"/>
          <w:szCs w:val="26"/>
        </w:rPr>
        <w:t xml:space="preserve"> отдельных умений/компетенций.</w:t>
      </w:r>
    </w:p>
    <w:p w:rsidR="00F16E41" w:rsidRDefault="00F16E41" w:rsidP="00F16E41">
      <w:pPr>
        <w:numPr>
          <w:ilvl w:val="0"/>
          <w:numId w:val="25"/>
        </w:numPr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Низкая психологическая готовность к сдаче экзамена и др.</w:t>
      </w: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9. Организация воспитательной работы МБОУ «Приисковая СОШ»</w:t>
      </w: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за период 2014 - 2015 учебного года</w:t>
      </w: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Осмысление своего труда ведет к его совершенствованию, к более эффективной работе в дальнейшем.</w:t>
      </w: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Процесс воспитательной деятельности педагогического коллектива в истёкшем учебном году следует рассматривать как целенаправленное управление развитием личности ребёнка, его сознанием, чувствами, поведением, как специально организованное педагогическое воздействие на личность с целью формирования значимых социальных свойств и качеств этой личности, осуществляемые во </w:t>
      </w:r>
      <w:proofErr w:type="spellStart"/>
      <w:r>
        <w:rPr>
          <w:rFonts w:ascii="Times New Roman" w:hAnsi="Times New Roman"/>
          <w:sz w:val="26"/>
          <w:szCs w:val="26"/>
        </w:rPr>
        <w:t>внеучебной</w:t>
      </w:r>
      <w:proofErr w:type="spellEnd"/>
      <w:r>
        <w:rPr>
          <w:rFonts w:ascii="Times New Roman" w:hAnsi="Times New Roman"/>
          <w:sz w:val="26"/>
          <w:szCs w:val="26"/>
        </w:rPr>
        <w:t xml:space="preserve"> деятельности педагогическим коллективом, в первую очередь классными руководителями.</w:t>
      </w: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«Соблюдение преемственности между учебной и внеурочной работой с точки </w:t>
      </w:r>
      <w:proofErr w:type="gramStart"/>
      <w:r>
        <w:rPr>
          <w:rFonts w:ascii="Times New Roman" w:hAnsi="Times New Roman"/>
          <w:sz w:val="26"/>
          <w:szCs w:val="26"/>
        </w:rPr>
        <w:t>зрения</w:t>
      </w:r>
      <w:proofErr w:type="gramEnd"/>
      <w:r>
        <w:rPr>
          <w:rFonts w:ascii="Times New Roman" w:hAnsi="Times New Roman"/>
          <w:sz w:val="26"/>
          <w:szCs w:val="26"/>
        </w:rPr>
        <w:t xml:space="preserve"> как представлений, знаний, так и умения, навыков и общих приёмов деятельности – одно из важнейших условий организации  и руководства внеурочной жизнью детей», - писал А. Я. </w:t>
      </w:r>
      <w:proofErr w:type="spellStart"/>
      <w:r>
        <w:rPr>
          <w:rFonts w:ascii="Times New Roman" w:hAnsi="Times New Roman"/>
          <w:sz w:val="26"/>
          <w:szCs w:val="26"/>
        </w:rPr>
        <w:t>Каруле</w:t>
      </w:r>
      <w:proofErr w:type="spellEnd"/>
      <w:r>
        <w:rPr>
          <w:rFonts w:ascii="Times New Roman" w:hAnsi="Times New Roman"/>
          <w:sz w:val="26"/>
          <w:szCs w:val="26"/>
        </w:rPr>
        <w:t>.</w:t>
      </w: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Прошедший учебный год дал мощный старт активизации ФГОС в нашей школе. И это при полном отсутствии условий: нет необходимого помещения, кабинетов, загруженность столовой.  </w:t>
      </w:r>
      <w:proofErr w:type="gramStart"/>
      <w:r>
        <w:rPr>
          <w:rFonts w:ascii="Times New Roman" w:hAnsi="Times New Roman"/>
          <w:sz w:val="26"/>
          <w:szCs w:val="26"/>
        </w:rPr>
        <w:t>Учителя начальной школы делали невозможное, погружая  малышей  в течение всего дня в различные виды деятельности.</w:t>
      </w:r>
      <w:proofErr w:type="gramEnd"/>
      <w:r>
        <w:rPr>
          <w:rFonts w:ascii="Times New Roman" w:hAnsi="Times New Roman"/>
          <w:sz w:val="26"/>
          <w:szCs w:val="26"/>
        </w:rPr>
        <w:t xml:space="preserve"> </w:t>
      </w:r>
      <w:proofErr w:type="gramStart"/>
      <w:r>
        <w:rPr>
          <w:rFonts w:ascii="Times New Roman" w:hAnsi="Times New Roman"/>
          <w:sz w:val="26"/>
          <w:szCs w:val="26"/>
        </w:rPr>
        <w:t>Организация внеурочной деятельности в рамках ФГОС уже дала первые качественные результаты:  создана и активно действует единый проект воспитательной работы, направленное на создание патриотической среды.</w:t>
      </w:r>
      <w:proofErr w:type="gramEnd"/>
      <w:r>
        <w:rPr>
          <w:rFonts w:ascii="Times New Roman" w:hAnsi="Times New Roman"/>
          <w:sz w:val="26"/>
          <w:szCs w:val="26"/>
        </w:rPr>
        <w:t xml:space="preserve">  Тесное сотрудничество, а  не эпизодическое, с домом культуры, создаёт твёрдую базу для воспитания духовно-нравственных качеств личности на традициях русского народа. </w:t>
      </w: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Педагогическое проектирование невозможно без изучения личности воспитанника. Достаточно серьёзно к изучению развития детского коллектива подошел весь педагогический коллектив. Анализируя результаты тестов можно сказать о правильности выбранной нами воспитательной стратегии. Можно оценить по пятибалльной шкале уровень развития детского коллектива нашей школы: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степень </w:t>
      </w:r>
      <w:proofErr w:type="spellStart"/>
      <w:r>
        <w:rPr>
          <w:rFonts w:ascii="Times New Roman" w:hAnsi="Times New Roman"/>
          <w:sz w:val="26"/>
          <w:szCs w:val="26"/>
        </w:rPr>
        <w:t>сформированности</w:t>
      </w:r>
      <w:proofErr w:type="spellEnd"/>
      <w:r>
        <w:rPr>
          <w:rFonts w:ascii="Times New Roman" w:hAnsi="Times New Roman"/>
          <w:sz w:val="26"/>
          <w:szCs w:val="26"/>
        </w:rPr>
        <w:t xml:space="preserve"> ценностных ориентаций – 4 балла,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рост личностных достижений – 3 балла,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повышение общей культуры – 4 балла,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поведенческий аспект – 3 балла,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деятельное участие в преобразовании окружающей действительности – 3.</w:t>
      </w: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Данные о положительных тенденциях в развитии детей свидетельствуют об эффективности воспитательной деятельности. Такие, как:</w:t>
      </w:r>
    </w:p>
    <w:p w:rsidR="00F16E41" w:rsidRDefault="00F16E41" w:rsidP="00F16E41">
      <w:pPr>
        <w:numPr>
          <w:ilvl w:val="0"/>
          <w:numId w:val="26"/>
        </w:numPr>
        <w:tabs>
          <w:tab w:val="num" w:pos="567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proofErr w:type="spellStart"/>
      <w:proofErr w:type="gramStart"/>
      <w:r>
        <w:rPr>
          <w:rFonts w:ascii="Times New Roman" w:hAnsi="Times New Roman"/>
          <w:sz w:val="26"/>
          <w:szCs w:val="26"/>
        </w:rPr>
        <w:lastRenderedPageBreak/>
        <w:t>Сформированность</w:t>
      </w:r>
      <w:proofErr w:type="spellEnd"/>
      <w:r>
        <w:rPr>
          <w:rFonts w:ascii="Times New Roman" w:hAnsi="Times New Roman"/>
          <w:sz w:val="26"/>
          <w:szCs w:val="26"/>
        </w:rPr>
        <w:t xml:space="preserve"> нравственного потенциала личности выпускника, отношений к родине, семье, школе, себе, учёбе, природе, труду, классному коллективу.</w:t>
      </w:r>
      <w:proofErr w:type="gramEnd"/>
    </w:p>
    <w:p w:rsidR="00F16E41" w:rsidRDefault="00F16E41" w:rsidP="00F16E41">
      <w:pPr>
        <w:numPr>
          <w:ilvl w:val="0"/>
          <w:numId w:val="26"/>
        </w:numPr>
        <w:tabs>
          <w:tab w:val="num" w:pos="567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Сформированность</w:t>
      </w:r>
      <w:proofErr w:type="spellEnd"/>
      <w:r>
        <w:rPr>
          <w:rFonts w:ascii="Times New Roman" w:hAnsi="Times New Roman"/>
          <w:sz w:val="26"/>
          <w:szCs w:val="26"/>
        </w:rPr>
        <w:t xml:space="preserve"> коммуникативного потенциала, коммуникативной культуры учащихся.</w:t>
      </w:r>
    </w:p>
    <w:p w:rsidR="00F16E41" w:rsidRDefault="00F16E41" w:rsidP="00F16E41">
      <w:pPr>
        <w:numPr>
          <w:ilvl w:val="0"/>
          <w:numId w:val="26"/>
        </w:numPr>
        <w:tabs>
          <w:tab w:val="num" w:pos="567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Развитость физических качеств.</w:t>
      </w:r>
    </w:p>
    <w:p w:rsidR="00F16E41" w:rsidRDefault="00F16E41" w:rsidP="00F16E41">
      <w:pPr>
        <w:numPr>
          <w:ilvl w:val="0"/>
          <w:numId w:val="26"/>
        </w:numPr>
        <w:tabs>
          <w:tab w:val="num" w:pos="567"/>
        </w:tabs>
        <w:spacing w:after="0" w:line="240" w:lineRule="auto"/>
        <w:ind w:left="0"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Развитость чувства прекрасного и других эстетических чувств.</w:t>
      </w: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Реализация запланированных общешкольных мероприятий была направлена на формирование перечисленных выше показателей. По сравнению с прошлым годом участие детей  в школьных мероприятиях выросло до 70 %. Классными руководителями поддерживались конкурсные, коллективно – творческие дела по всем направлениям: патриотическое и гражданское, нравственно – правовое, художественно – эстетическое, физическое и трудовое воспитание.   Детские коллективы имели возможность проявить и творчество, и инициативу в любом, понравившемся деле.</w:t>
      </w: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Воспитание веры, любви, доброты, справедливости и милосердия вот основная цель этих уроков. Ребята помогали ухаживать за территорией школы и </w:t>
      </w:r>
      <w:proofErr w:type="gramStart"/>
      <w:r>
        <w:rPr>
          <w:rFonts w:ascii="Times New Roman" w:hAnsi="Times New Roman"/>
          <w:sz w:val="26"/>
          <w:szCs w:val="26"/>
        </w:rPr>
        <w:t>памятника ВОВ</w:t>
      </w:r>
      <w:proofErr w:type="gramEnd"/>
      <w:r>
        <w:rPr>
          <w:rFonts w:ascii="Times New Roman" w:hAnsi="Times New Roman"/>
          <w:sz w:val="26"/>
          <w:szCs w:val="26"/>
        </w:rPr>
        <w:t xml:space="preserve">. </w:t>
      </w: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Конечно, без подготовительной кропотливой работы с мамами и папами, этот пласт поднять было бы невозможно. И здесь – хочется обратить внимание на нетрадиционные формы работы с родителями </w:t>
      </w:r>
      <w:proofErr w:type="spellStart"/>
      <w:r>
        <w:rPr>
          <w:rFonts w:ascii="Times New Roman" w:hAnsi="Times New Roman"/>
          <w:sz w:val="26"/>
          <w:szCs w:val="26"/>
        </w:rPr>
        <w:t>Саликаевой</w:t>
      </w:r>
      <w:proofErr w:type="spellEnd"/>
      <w:r>
        <w:rPr>
          <w:rFonts w:ascii="Times New Roman" w:hAnsi="Times New Roman"/>
          <w:sz w:val="26"/>
          <w:szCs w:val="26"/>
        </w:rPr>
        <w:t xml:space="preserve"> Т.А. Это не заискивание и </w:t>
      </w:r>
      <w:proofErr w:type="spellStart"/>
      <w:r>
        <w:rPr>
          <w:rFonts w:ascii="Times New Roman" w:hAnsi="Times New Roman"/>
          <w:sz w:val="26"/>
          <w:szCs w:val="26"/>
        </w:rPr>
        <w:t>заглядывание</w:t>
      </w:r>
      <w:proofErr w:type="spellEnd"/>
      <w:r>
        <w:rPr>
          <w:rFonts w:ascii="Times New Roman" w:hAnsi="Times New Roman"/>
          <w:sz w:val="26"/>
          <w:szCs w:val="26"/>
        </w:rPr>
        <w:t xml:space="preserve"> в глаза, предугадывание желанных годовых оценок их чаду, а совместный труд! Заместитель директора </w:t>
      </w:r>
      <w:proofErr w:type="spellStart"/>
      <w:r>
        <w:rPr>
          <w:rFonts w:ascii="Times New Roman" w:hAnsi="Times New Roman"/>
          <w:sz w:val="26"/>
          <w:szCs w:val="26"/>
        </w:rPr>
        <w:t>Сарапу</w:t>
      </w:r>
      <w:proofErr w:type="spellEnd"/>
      <w:r>
        <w:rPr>
          <w:rFonts w:ascii="Times New Roman" w:hAnsi="Times New Roman"/>
          <w:sz w:val="26"/>
          <w:szCs w:val="26"/>
        </w:rPr>
        <w:t xml:space="preserve"> И.В. занималась выращиванием цветов! У детей появилась возможность попробовать этот вид деятельности, украсив школьные клумбы!</w:t>
      </w:r>
      <w:r>
        <w:rPr>
          <w:rFonts w:ascii="Times New Roman" w:hAnsi="Times New Roman"/>
          <w:sz w:val="26"/>
          <w:szCs w:val="26"/>
        </w:rPr>
        <w:tab/>
        <w:t xml:space="preserve"> </w:t>
      </w: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Радует взаимодействие классных руководителей с сопредельными структурами.  </w:t>
      </w: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Номера художественной </w:t>
      </w:r>
      <w:proofErr w:type="gramStart"/>
      <w:r>
        <w:rPr>
          <w:rFonts w:ascii="Times New Roman" w:hAnsi="Times New Roman"/>
          <w:sz w:val="26"/>
          <w:szCs w:val="26"/>
        </w:rPr>
        <w:t>самодеятельности</w:t>
      </w:r>
      <w:proofErr w:type="gramEnd"/>
      <w:r>
        <w:rPr>
          <w:rFonts w:ascii="Times New Roman" w:hAnsi="Times New Roman"/>
          <w:sz w:val="26"/>
          <w:szCs w:val="26"/>
        </w:rPr>
        <w:t xml:space="preserve"> представленные на праздниках, радовали своей массовостью.</w:t>
      </w: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Летняя кампания завершилась благополучно – оздоровлено 20 детей в ЛДП благодаря начальнику лагеря </w:t>
      </w:r>
      <w:proofErr w:type="spellStart"/>
      <w:r>
        <w:rPr>
          <w:rFonts w:ascii="Times New Roman" w:hAnsi="Times New Roman"/>
          <w:sz w:val="26"/>
          <w:szCs w:val="26"/>
        </w:rPr>
        <w:t>Саликаевой</w:t>
      </w:r>
      <w:proofErr w:type="spellEnd"/>
      <w:r>
        <w:rPr>
          <w:rFonts w:ascii="Times New Roman" w:hAnsi="Times New Roman"/>
          <w:sz w:val="26"/>
          <w:szCs w:val="26"/>
        </w:rPr>
        <w:t xml:space="preserve"> Т.А. и воспитателям: </w:t>
      </w:r>
      <w:proofErr w:type="spellStart"/>
      <w:r>
        <w:rPr>
          <w:rFonts w:ascii="Times New Roman" w:hAnsi="Times New Roman"/>
          <w:sz w:val="26"/>
          <w:szCs w:val="26"/>
        </w:rPr>
        <w:t>Распопиной</w:t>
      </w:r>
      <w:proofErr w:type="spellEnd"/>
      <w:r>
        <w:rPr>
          <w:rFonts w:ascii="Times New Roman" w:hAnsi="Times New Roman"/>
          <w:sz w:val="26"/>
          <w:szCs w:val="26"/>
        </w:rPr>
        <w:t xml:space="preserve"> Е.Г., </w:t>
      </w:r>
      <w:proofErr w:type="spellStart"/>
      <w:r>
        <w:rPr>
          <w:rFonts w:ascii="Times New Roman" w:hAnsi="Times New Roman"/>
          <w:sz w:val="26"/>
          <w:szCs w:val="26"/>
        </w:rPr>
        <w:t>Чистобаевой</w:t>
      </w:r>
      <w:proofErr w:type="spellEnd"/>
      <w:r>
        <w:rPr>
          <w:rFonts w:ascii="Times New Roman" w:hAnsi="Times New Roman"/>
          <w:sz w:val="26"/>
          <w:szCs w:val="26"/>
        </w:rPr>
        <w:t xml:space="preserve"> Л.А, </w:t>
      </w:r>
      <w:proofErr w:type="spellStart"/>
      <w:r>
        <w:rPr>
          <w:rFonts w:ascii="Times New Roman" w:hAnsi="Times New Roman"/>
          <w:sz w:val="26"/>
          <w:szCs w:val="26"/>
        </w:rPr>
        <w:t>Корзуновой</w:t>
      </w:r>
      <w:proofErr w:type="spellEnd"/>
      <w:r>
        <w:rPr>
          <w:rFonts w:ascii="Times New Roman" w:hAnsi="Times New Roman"/>
          <w:sz w:val="26"/>
          <w:szCs w:val="26"/>
        </w:rPr>
        <w:t xml:space="preserve"> Н.В., </w:t>
      </w:r>
      <w:proofErr w:type="spellStart"/>
      <w:r>
        <w:rPr>
          <w:rFonts w:ascii="Times New Roman" w:hAnsi="Times New Roman"/>
          <w:sz w:val="26"/>
          <w:szCs w:val="26"/>
        </w:rPr>
        <w:t>Чустеевой</w:t>
      </w:r>
      <w:proofErr w:type="spellEnd"/>
      <w:r>
        <w:rPr>
          <w:rFonts w:ascii="Times New Roman" w:hAnsi="Times New Roman"/>
          <w:sz w:val="26"/>
          <w:szCs w:val="26"/>
        </w:rPr>
        <w:t xml:space="preserve"> О.С., </w:t>
      </w:r>
      <w:proofErr w:type="spellStart"/>
      <w:r>
        <w:rPr>
          <w:rFonts w:ascii="Times New Roman" w:hAnsi="Times New Roman"/>
          <w:sz w:val="26"/>
          <w:szCs w:val="26"/>
        </w:rPr>
        <w:t>Хотькину</w:t>
      </w:r>
      <w:proofErr w:type="spellEnd"/>
      <w:r>
        <w:rPr>
          <w:rFonts w:ascii="Times New Roman" w:hAnsi="Times New Roman"/>
          <w:sz w:val="26"/>
          <w:szCs w:val="26"/>
        </w:rPr>
        <w:t xml:space="preserve"> С.П. </w:t>
      </w: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b/>
          <w:sz w:val="26"/>
          <w:szCs w:val="26"/>
          <w:u w:val="single"/>
        </w:rPr>
      </w:pP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  <w:u w:val="single"/>
        </w:rPr>
        <w:t>Выводы:</w:t>
      </w:r>
      <w:r>
        <w:rPr>
          <w:rFonts w:ascii="Times New Roman" w:hAnsi="Times New Roman"/>
          <w:sz w:val="26"/>
          <w:szCs w:val="26"/>
        </w:rPr>
        <w:t xml:space="preserve"> в целом, план воспитательной работы на 2014-2015 учебный год выполнен. Деятельность коллектива МБОУ «Приисковая СОШ»  в реализации воспитательного плана предлагаю оценить «удовлетворительно»</w:t>
      </w:r>
    </w:p>
    <w:p w:rsidR="00F16E41" w:rsidRDefault="00F16E41" w:rsidP="00F16E41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Взять основной воспитательной идеей учебного года «70летие Великой Победы», посвятив ей все мероприятия.</w:t>
      </w: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bCs/>
          <w:i/>
          <w:iCs/>
          <w:sz w:val="26"/>
          <w:szCs w:val="26"/>
        </w:rPr>
      </w:pP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bCs/>
          <w:i/>
          <w:iCs/>
          <w:sz w:val="26"/>
          <w:szCs w:val="26"/>
        </w:rPr>
        <w:t>ОБЩИЕ ВЫВОДЫ, РЕКОМЕНДАЦИИ И ЗАДАЧИ</w:t>
      </w:r>
    </w:p>
    <w:p w:rsidR="00F16E41" w:rsidRDefault="00F16E41" w:rsidP="00F16E4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bCs/>
          <w:i/>
          <w:iCs/>
          <w:sz w:val="26"/>
          <w:szCs w:val="26"/>
        </w:rPr>
        <w:t>НА СЛЕДУЮЩИЙ УЧЕБНЫЙ ГОД</w:t>
      </w:r>
    </w:p>
    <w:p w:rsidR="00F16E41" w:rsidRDefault="00F16E41" w:rsidP="00F16E41">
      <w:pPr>
        <w:autoSpaceDE w:val="0"/>
        <w:autoSpaceDN w:val="0"/>
        <w:adjustRightInd w:val="0"/>
        <w:spacing w:after="0" w:line="240" w:lineRule="auto"/>
        <w:ind w:firstLine="646"/>
        <w:jc w:val="center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Общие выводы</w:t>
      </w:r>
    </w:p>
    <w:p w:rsidR="00F16E41" w:rsidRDefault="00F16E41" w:rsidP="00F16E41">
      <w:pPr>
        <w:autoSpaceDE w:val="0"/>
        <w:autoSpaceDN w:val="0"/>
        <w:adjustRightInd w:val="0"/>
        <w:spacing w:after="0" w:line="240" w:lineRule="auto"/>
        <w:ind w:firstLine="646"/>
        <w:jc w:val="both"/>
        <w:rPr>
          <w:rFonts w:ascii="Times New Roman" w:hAnsi="Times New Roman"/>
          <w:b/>
          <w:bCs/>
          <w:i/>
          <w:iCs/>
          <w:sz w:val="26"/>
          <w:szCs w:val="26"/>
          <w:u w:val="single"/>
        </w:rPr>
      </w:pPr>
    </w:p>
    <w:p w:rsidR="00F16E41" w:rsidRDefault="00F16E41" w:rsidP="00F16E41">
      <w:pPr>
        <w:autoSpaceDE w:val="0"/>
        <w:autoSpaceDN w:val="0"/>
        <w:adjustRightInd w:val="0"/>
        <w:spacing w:after="0" w:line="240" w:lineRule="auto"/>
        <w:ind w:firstLine="645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1. В течение года велась работа над содержанием образования. Осуществлена реализация режима работы школы. Учебная нагрузка школьников не превышала предельно допустимой нормы. Рабочее время учителя организовано целесообразно. Закрепилась устойчивая тенденция в кадровой политике школы, направленная на </w:t>
      </w:r>
      <w:proofErr w:type="spellStart"/>
      <w:r>
        <w:rPr>
          <w:rFonts w:ascii="Times New Roman" w:hAnsi="Times New Roman"/>
          <w:sz w:val="26"/>
          <w:szCs w:val="26"/>
        </w:rPr>
        <w:t>гуманизацию</w:t>
      </w:r>
      <w:proofErr w:type="spellEnd"/>
      <w:r>
        <w:rPr>
          <w:rFonts w:ascii="Times New Roman" w:hAnsi="Times New Roman"/>
          <w:sz w:val="26"/>
          <w:szCs w:val="26"/>
        </w:rPr>
        <w:t xml:space="preserve"> и демократизацию образовательного процесса, на формирование </w:t>
      </w:r>
      <w:r>
        <w:rPr>
          <w:rFonts w:ascii="Times New Roman" w:hAnsi="Times New Roman"/>
          <w:sz w:val="26"/>
          <w:szCs w:val="26"/>
        </w:rPr>
        <w:lastRenderedPageBreak/>
        <w:t>учителя-профессионала. Первостепенная задача, стоящая перед каждым учителем и педагогическим коллективом в целом - дать глубокие прочные знания, решена не в полном объеме. Один учащиеся 4 класса по итогам годовых контрольных работ был оставлен на повторное обучение, двое учащихся 11 класса не были допущены до экзаменов за неуспеваемость и систематические пропуски. Обязательный минимум содержания образования выполнен по всем предметам учебного плана.</w:t>
      </w:r>
    </w:p>
    <w:p w:rsidR="00F16E41" w:rsidRDefault="00F16E41" w:rsidP="00F16E41">
      <w:pPr>
        <w:autoSpaceDE w:val="0"/>
        <w:autoSpaceDN w:val="0"/>
        <w:adjustRightInd w:val="0"/>
        <w:spacing w:after="0" w:line="240" w:lineRule="auto"/>
        <w:ind w:firstLine="64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  В связи с </w:t>
      </w:r>
      <w:proofErr w:type="spellStart"/>
      <w:r>
        <w:rPr>
          <w:rFonts w:ascii="Times New Roman" w:hAnsi="Times New Roman"/>
          <w:sz w:val="26"/>
          <w:szCs w:val="26"/>
        </w:rPr>
        <w:t>профилизацией</w:t>
      </w:r>
      <w:proofErr w:type="spellEnd"/>
      <w:r>
        <w:rPr>
          <w:rFonts w:ascii="Times New Roman" w:hAnsi="Times New Roman"/>
          <w:sz w:val="26"/>
          <w:szCs w:val="26"/>
        </w:rPr>
        <w:t xml:space="preserve"> обучения среди учащихся  9 классов на протяжении учебного года проводился мониторинг по профориентации обучающихся. Методическая работа по организации отбора </w:t>
      </w:r>
      <w:proofErr w:type="gramStart"/>
      <w:r>
        <w:rPr>
          <w:rFonts w:ascii="Times New Roman" w:hAnsi="Times New Roman"/>
          <w:sz w:val="26"/>
          <w:szCs w:val="26"/>
        </w:rPr>
        <w:t>обучающихся</w:t>
      </w:r>
      <w:proofErr w:type="gramEnd"/>
      <w:r>
        <w:rPr>
          <w:rFonts w:ascii="Times New Roman" w:hAnsi="Times New Roman"/>
          <w:sz w:val="26"/>
          <w:szCs w:val="26"/>
        </w:rPr>
        <w:t xml:space="preserve"> основной школы в профильные классы  велась в течение всего учебного года. Проводился  мониторинг достижений учащихся по областям знаний. Многие учителя школы вели планомерную работу с </w:t>
      </w:r>
      <w:proofErr w:type="gramStart"/>
      <w:r>
        <w:rPr>
          <w:rFonts w:ascii="Times New Roman" w:hAnsi="Times New Roman"/>
          <w:sz w:val="26"/>
          <w:szCs w:val="26"/>
        </w:rPr>
        <w:t>одаренными</w:t>
      </w:r>
      <w:proofErr w:type="gramEnd"/>
      <w:r>
        <w:rPr>
          <w:rFonts w:ascii="Times New Roman" w:hAnsi="Times New Roman"/>
          <w:sz w:val="26"/>
          <w:szCs w:val="26"/>
        </w:rPr>
        <w:t xml:space="preserve"> обучающимися по подготовке к олимпиадам, благодаря чему и в этом году мы занимаем 1 место на муниципальном уровне.</w:t>
      </w:r>
    </w:p>
    <w:p w:rsidR="00F16E41" w:rsidRDefault="00F16E41" w:rsidP="00F16E41">
      <w:pPr>
        <w:autoSpaceDE w:val="0"/>
        <w:autoSpaceDN w:val="0"/>
        <w:adjustRightInd w:val="0"/>
        <w:spacing w:after="0" w:line="240" w:lineRule="auto"/>
        <w:ind w:firstLine="645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3. Усилия администрации и педагогического коллектива были направлены на создание условий для развития ребенка как свободной, ответственной и творческой личности на основе </w:t>
      </w:r>
      <w:proofErr w:type="spellStart"/>
      <w:r>
        <w:rPr>
          <w:rFonts w:ascii="Times New Roman" w:hAnsi="Times New Roman"/>
          <w:sz w:val="26"/>
          <w:szCs w:val="26"/>
        </w:rPr>
        <w:t>гуманизации</w:t>
      </w:r>
      <w:proofErr w:type="spellEnd"/>
      <w:r>
        <w:rPr>
          <w:rFonts w:ascii="Times New Roman" w:hAnsi="Times New Roman"/>
          <w:sz w:val="26"/>
          <w:szCs w:val="26"/>
        </w:rPr>
        <w:t xml:space="preserve"> образования  и воспитания, вариативности программ, учебников, формирования здорового образа жизни. </w:t>
      </w:r>
    </w:p>
    <w:p w:rsidR="00F16E41" w:rsidRDefault="00F16E41" w:rsidP="00F16E4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4. Основное внимание уделялось повышению образовательного потенциала педагогов и школьников за счет взаимодействия с родителями, включения учеников и учителей в научно-исследовательскую, самообразовательную деятельность. Педагоги школы внедряют в образовательный процесс </w:t>
      </w:r>
      <w:proofErr w:type="gramStart"/>
      <w:r>
        <w:rPr>
          <w:rFonts w:ascii="Times New Roman" w:hAnsi="Times New Roman"/>
          <w:sz w:val="26"/>
          <w:szCs w:val="26"/>
        </w:rPr>
        <w:t>информационных</w:t>
      </w:r>
      <w:proofErr w:type="gramEnd"/>
      <w:r>
        <w:rPr>
          <w:rFonts w:ascii="Times New Roman" w:hAnsi="Times New Roman"/>
          <w:sz w:val="26"/>
          <w:szCs w:val="26"/>
        </w:rPr>
        <w:t xml:space="preserve"> технологии, максимально используя  имеющуюся в школе базы.</w:t>
      </w:r>
    </w:p>
    <w:p w:rsidR="00F16E41" w:rsidRDefault="00F16E41" w:rsidP="00F16E4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</w:p>
    <w:p w:rsidR="00F16E41" w:rsidRDefault="00F16E41" w:rsidP="00F16E4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                                                  Задачи на новый учебный год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b/>
          <w:bCs/>
          <w:iCs/>
          <w:sz w:val="26"/>
          <w:szCs w:val="26"/>
        </w:rPr>
        <w:t>Приоритетные проблемы школы: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b/>
          <w:bCs/>
          <w:iCs/>
          <w:sz w:val="26"/>
          <w:szCs w:val="26"/>
        </w:rPr>
        <w:t xml:space="preserve"> 1. Здоровье учащихся - один из основных направлений работы школы. </w:t>
      </w:r>
    </w:p>
    <w:p w:rsidR="00F16E41" w:rsidRDefault="00F16E41" w:rsidP="00F16E41">
      <w:pPr>
        <w:spacing w:after="0" w:line="240" w:lineRule="auto"/>
        <w:ind w:firstLine="708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 xml:space="preserve">В учебном процессе обращается недостаточное внимание на состояние психологического микроклимата на  уроках; наблюдается повышенный уровень </w:t>
      </w:r>
      <w:proofErr w:type="gramStart"/>
      <w:r>
        <w:rPr>
          <w:rFonts w:ascii="Times New Roman" w:hAnsi="Times New Roman"/>
          <w:iCs/>
          <w:sz w:val="26"/>
          <w:szCs w:val="26"/>
        </w:rPr>
        <w:t>учебной</w:t>
      </w:r>
      <w:proofErr w:type="gramEnd"/>
      <w:r>
        <w:rPr>
          <w:rFonts w:ascii="Times New Roman" w:hAnsi="Times New Roman"/>
          <w:iCs/>
          <w:sz w:val="26"/>
          <w:szCs w:val="26"/>
        </w:rPr>
        <w:t xml:space="preserve"> и других перегрузок учащихся, в том числе и по объективным причинам.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b/>
          <w:bCs/>
          <w:iCs/>
          <w:sz w:val="26"/>
          <w:szCs w:val="26"/>
        </w:rPr>
        <w:t>Задачи:</w:t>
      </w:r>
    </w:p>
    <w:p w:rsidR="00F16E41" w:rsidRDefault="00F16E41" w:rsidP="00F16E41">
      <w:pPr>
        <w:numPr>
          <w:ilvl w:val="0"/>
          <w:numId w:val="27"/>
        </w:numPr>
        <w:spacing w:after="0" w:line="240" w:lineRule="auto"/>
        <w:ind w:left="0" w:firstLine="142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>Ориентировать работу учителей и педагога-психолога на создание комфортного микроклимата на уроках и во внеурочное время,  для ликвидации перегрузок учащихся.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b/>
          <w:bCs/>
          <w:iCs/>
          <w:sz w:val="26"/>
          <w:szCs w:val="26"/>
        </w:rPr>
      </w:pPr>
    </w:p>
    <w:p w:rsidR="00F16E41" w:rsidRDefault="00F16E41" w:rsidP="00F16E41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b/>
          <w:bCs/>
          <w:iCs/>
          <w:sz w:val="26"/>
          <w:szCs w:val="26"/>
        </w:rPr>
        <w:t>Проблема отсутствия или низкого уровня  мотивации учащихся</w:t>
      </w:r>
      <w:r>
        <w:rPr>
          <w:rFonts w:ascii="Times New Roman" w:hAnsi="Times New Roman"/>
          <w:iCs/>
          <w:sz w:val="26"/>
          <w:szCs w:val="26"/>
        </w:rPr>
        <w:t xml:space="preserve">: </w:t>
      </w:r>
    </w:p>
    <w:p w:rsidR="00F16E41" w:rsidRDefault="00F16E41" w:rsidP="00F16E41">
      <w:pPr>
        <w:spacing w:after="0" w:line="240" w:lineRule="auto"/>
        <w:ind w:firstLine="851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>Невысокий уровень познавательных интересов учащихся препятствует осознанному усвоению школьниками знаний.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b/>
          <w:bCs/>
          <w:iCs/>
          <w:sz w:val="26"/>
          <w:szCs w:val="26"/>
        </w:rPr>
        <w:t>Задачи:</w:t>
      </w:r>
    </w:p>
    <w:p w:rsidR="00F16E41" w:rsidRDefault="00F16E41" w:rsidP="00F16E41">
      <w:pPr>
        <w:numPr>
          <w:ilvl w:val="1"/>
          <w:numId w:val="28"/>
        </w:numPr>
        <w:spacing w:after="0" w:line="240" w:lineRule="auto"/>
        <w:ind w:left="0" w:firstLine="142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>Переориентировать работу учителей по формированию знаний, умений и навыков учащихся на  педагогическую поддержку школьников, обеспечивающую их развитие и образование в соответствии  с их возможностями, организация работы учителей по раскрытию перед учащимися социально - практической значимости изучаемого материала; «Учиться не для школы, а для жизни»</w:t>
      </w:r>
    </w:p>
    <w:p w:rsidR="00F16E41" w:rsidRDefault="00F16E41" w:rsidP="00F16E41">
      <w:pPr>
        <w:numPr>
          <w:ilvl w:val="1"/>
          <w:numId w:val="28"/>
        </w:numPr>
        <w:spacing w:after="0" w:line="240" w:lineRule="auto"/>
        <w:ind w:left="0" w:firstLine="142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>подготовка учителей по вопросам развития познавательных способностей учащихся;</w:t>
      </w:r>
    </w:p>
    <w:p w:rsidR="00F16E41" w:rsidRDefault="00F16E41" w:rsidP="00F16E41">
      <w:pPr>
        <w:numPr>
          <w:ilvl w:val="1"/>
          <w:numId w:val="28"/>
        </w:numPr>
        <w:spacing w:after="0" w:line="240" w:lineRule="auto"/>
        <w:ind w:left="0" w:firstLine="142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>разработка тематики  педагогических советов по проблеме мотивации учения.</w:t>
      </w:r>
    </w:p>
    <w:p w:rsidR="00F16E41" w:rsidRDefault="00F16E41" w:rsidP="00F16E41">
      <w:pPr>
        <w:spacing w:after="0" w:line="240" w:lineRule="auto"/>
        <w:ind w:left="142"/>
        <w:jc w:val="both"/>
        <w:rPr>
          <w:rFonts w:ascii="Times New Roman" w:hAnsi="Times New Roman"/>
          <w:iCs/>
          <w:sz w:val="26"/>
          <w:szCs w:val="26"/>
        </w:rPr>
      </w:pP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b/>
          <w:bCs/>
          <w:iCs/>
          <w:sz w:val="26"/>
          <w:szCs w:val="26"/>
        </w:rPr>
        <w:t>3. Проблема материально - финансового обеспечения образовательного процесса в школе.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b/>
          <w:bCs/>
          <w:iCs/>
          <w:sz w:val="26"/>
          <w:szCs w:val="26"/>
        </w:rPr>
        <w:t>Задачи: </w:t>
      </w:r>
    </w:p>
    <w:p w:rsidR="00F16E41" w:rsidRDefault="00F16E41" w:rsidP="00F16E41">
      <w:pPr>
        <w:numPr>
          <w:ilvl w:val="1"/>
          <w:numId w:val="29"/>
        </w:numPr>
        <w:spacing w:after="0" w:line="240" w:lineRule="auto"/>
        <w:ind w:left="0" w:firstLine="0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>обеспечить наличие необходимых методических материалов, в  том числе для перехода на ФГОС в среднем звене;</w:t>
      </w:r>
    </w:p>
    <w:p w:rsidR="00F16E41" w:rsidRDefault="00F16E41" w:rsidP="00F16E41">
      <w:pPr>
        <w:numPr>
          <w:ilvl w:val="1"/>
          <w:numId w:val="29"/>
        </w:numPr>
        <w:spacing w:after="0" w:line="240" w:lineRule="auto"/>
        <w:ind w:left="0" w:firstLine="0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 xml:space="preserve">обеспечить оснащение </w:t>
      </w:r>
      <w:proofErr w:type="spellStart"/>
      <w:r>
        <w:rPr>
          <w:rFonts w:ascii="Times New Roman" w:hAnsi="Times New Roman"/>
          <w:iCs/>
          <w:sz w:val="26"/>
          <w:szCs w:val="26"/>
        </w:rPr>
        <w:t>мультимедийными</w:t>
      </w:r>
      <w:proofErr w:type="spellEnd"/>
      <w:r>
        <w:rPr>
          <w:rFonts w:ascii="Times New Roman" w:hAnsi="Times New Roman"/>
          <w:iCs/>
          <w:sz w:val="26"/>
          <w:szCs w:val="26"/>
        </w:rPr>
        <w:t xml:space="preserve"> пособиями и оборудованием;</w:t>
      </w:r>
    </w:p>
    <w:p w:rsidR="00F16E41" w:rsidRDefault="00F16E41" w:rsidP="00F16E41">
      <w:pPr>
        <w:numPr>
          <w:ilvl w:val="1"/>
          <w:numId w:val="29"/>
        </w:numPr>
        <w:spacing w:after="0" w:line="240" w:lineRule="auto"/>
        <w:ind w:left="0" w:firstLine="0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>модернизировать техническую базу.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iCs/>
          <w:vanish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 xml:space="preserve">  </w:t>
      </w:r>
      <w:r>
        <w:rPr>
          <w:rFonts w:ascii="Times New Roman" w:hAnsi="Times New Roman"/>
          <w:iCs/>
          <w:sz w:val="26"/>
          <w:szCs w:val="26"/>
        </w:rPr>
        <w:tab/>
        <w:t>С</w:t>
      </w:r>
      <w:r>
        <w:rPr>
          <w:rFonts w:ascii="Times New Roman" w:hAnsi="Times New Roman"/>
          <w:iCs/>
          <w:vanish/>
          <w:sz w:val="26"/>
          <w:szCs w:val="26"/>
        </w:rPr>
        <w:t>010-2011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iCs/>
          <w:vanish/>
          <w:sz w:val="26"/>
          <w:szCs w:val="26"/>
        </w:rPr>
      </w:pPr>
      <w:r>
        <w:rPr>
          <w:rFonts w:ascii="Times New Roman" w:hAnsi="Times New Roman"/>
          <w:iCs/>
          <w:vanish/>
          <w:sz w:val="26"/>
          <w:szCs w:val="26"/>
        </w:rPr>
        <w:t xml:space="preserve"> жизнь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vanish/>
          <w:sz w:val="26"/>
          <w:szCs w:val="26"/>
        </w:rPr>
        <w:t xml:space="preserve"> наций-2009» , </w:t>
      </w:r>
      <w:proofErr w:type="gramStart"/>
      <w:r>
        <w:rPr>
          <w:rFonts w:ascii="Times New Roman" w:hAnsi="Times New Roman"/>
          <w:iCs/>
          <w:sz w:val="26"/>
          <w:szCs w:val="26"/>
        </w:rPr>
        <w:t>тратегическая цель школы – адаптировать учебный процесс к индивидуальным особенностям школьников, различному уровню содержания обучения, условиям развития школы в целом, путем введения в учебно-воспитательный процесс новых методик обучения и воспитания, диагностики уровня усвоения знаний, умений и навыков, психологической диагностики уровня актуального развития, создания условий для максимального раскрытия творческого потенциала учителя, комфортных условий для развития личности ребенка.</w:t>
      </w:r>
      <w:proofErr w:type="gramEnd"/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iCs/>
          <w:sz w:val="26"/>
          <w:szCs w:val="26"/>
        </w:rPr>
      </w:pP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b/>
          <w:bCs/>
          <w:iCs/>
          <w:sz w:val="26"/>
          <w:szCs w:val="26"/>
        </w:rPr>
      </w:pPr>
      <w:r>
        <w:rPr>
          <w:rFonts w:ascii="Times New Roman" w:hAnsi="Times New Roman"/>
          <w:b/>
          <w:bCs/>
          <w:iCs/>
          <w:sz w:val="26"/>
          <w:szCs w:val="26"/>
        </w:rPr>
        <w:t>Для реализации данной цели необходимо решить следующие задачи: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i/>
          <w:iCs/>
          <w:sz w:val="26"/>
          <w:szCs w:val="26"/>
        </w:rPr>
      </w:pPr>
      <w:r>
        <w:rPr>
          <w:rFonts w:ascii="Times New Roman" w:hAnsi="Times New Roman"/>
          <w:i/>
          <w:iCs/>
          <w:sz w:val="26"/>
          <w:szCs w:val="26"/>
        </w:rPr>
        <w:t>1. Достижение уровня информированности и функциональной грамотности, создание условий для полноценного развития личности ребенка, его самореализации:</w:t>
      </w:r>
    </w:p>
    <w:p w:rsidR="00F16E41" w:rsidRDefault="00F16E41" w:rsidP="00F16E41">
      <w:pPr>
        <w:numPr>
          <w:ilvl w:val="0"/>
          <w:numId w:val="30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>создание условий для перехода на ФГОС;</w:t>
      </w:r>
    </w:p>
    <w:p w:rsidR="00F16E41" w:rsidRDefault="00F16E41" w:rsidP="00F16E41">
      <w:pPr>
        <w:numPr>
          <w:ilvl w:val="0"/>
          <w:numId w:val="30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>создание условий для удовлетворения образовательных потребностей ребенка;</w:t>
      </w:r>
    </w:p>
    <w:p w:rsidR="00F16E41" w:rsidRDefault="00F16E41" w:rsidP="00F16E41">
      <w:pPr>
        <w:numPr>
          <w:ilvl w:val="0"/>
          <w:numId w:val="30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>предоставление ребенку реальных возможностей самоутверждения в наиболее значимых для него сферах жизнедеятельности, где в максимальной степени раскрываются его способности и возможности;</w:t>
      </w:r>
    </w:p>
    <w:p w:rsidR="00F16E41" w:rsidRDefault="00F16E41" w:rsidP="00F16E41">
      <w:pPr>
        <w:numPr>
          <w:ilvl w:val="0"/>
          <w:numId w:val="30"/>
        </w:numPr>
        <w:tabs>
          <w:tab w:val="num" w:pos="426"/>
        </w:tabs>
        <w:spacing w:after="0" w:line="240" w:lineRule="auto"/>
        <w:ind w:left="0" w:firstLine="0"/>
        <w:jc w:val="both"/>
        <w:rPr>
          <w:rFonts w:ascii="Times New Roman" w:hAnsi="Times New Roman"/>
          <w:iCs/>
          <w:sz w:val="26"/>
          <w:szCs w:val="26"/>
        </w:rPr>
      </w:pPr>
      <w:proofErr w:type="gramStart"/>
      <w:r>
        <w:rPr>
          <w:rFonts w:ascii="Times New Roman" w:hAnsi="Times New Roman"/>
          <w:iCs/>
          <w:sz w:val="26"/>
          <w:szCs w:val="26"/>
        </w:rPr>
        <w:t>формирование в школе эмоционального поля взаимоотношений, обеспечивающих уважение к личности ребенка (на уровне "учитель - ученик", "ученик - ученик", "учитель - учитель", "ученик - родитель", "учитель - родитель").</w:t>
      </w:r>
      <w:proofErr w:type="gramEnd"/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i/>
          <w:iCs/>
          <w:sz w:val="26"/>
          <w:szCs w:val="26"/>
        </w:rPr>
      </w:pPr>
      <w:r>
        <w:rPr>
          <w:rFonts w:ascii="Times New Roman" w:hAnsi="Times New Roman"/>
          <w:i/>
          <w:iCs/>
          <w:sz w:val="26"/>
          <w:szCs w:val="26"/>
        </w:rPr>
        <w:t>2. Единство процесса обучения и воспитания, в основе которого:</w:t>
      </w:r>
    </w:p>
    <w:p w:rsidR="00F16E41" w:rsidRDefault="00F16E41" w:rsidP="00F16E41">
      <w:pPr>
        <w:numPr>
          <w:ilvl w:val="0"/>
          <w:numId w:val="31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>овладение школьниками культуры ценностных ориентаций, взаимоотношений, общения;</w:t>
      </w:r>
    </w:p>
    <w:p w:rsidR="00F16E41" w:rsidRDefault="00F16E41" w:rsidP="00F16E41">
      <w:pPr>
        <w:numPr>
          <w:ilvl w:val="0"/>
          <w:numId w:val="31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>социальная адаптация учеников в реальной жизни;</w:t>
      </w:r>
    </w:p>
    <w:p w:rsidR="00F16E41" w:rsidRDefault="00F16E41" w:rsidP="00F16E41">
      <w:pPr>
        <w:numPr>
          <w:ilvl w:val="0"/>
          <w:numId w:val="31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>психологическая коррекция, снятие трудностей обучения, общения, взаимоотношений в процессе учебной деятельности.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i/>
          <w:iCs/>
          <w:sz w:val="26"/>
          <w:szCs w:val="26"/>
        </w:rPr>
      </w:pPr>
      <w:r>
        <w:rPr>
          <w:rFonts w:ascii="Times New Roman" w:hAnsi="Times New Roman"/>
          <w:i/>
          <w:iCs/>
          <w:sz w:val="26"/>
          <w:szCs w:val="26"/>
        </w:rPr>
        <w:t>3.  Создание действенных органов школьного самоуправления:</w:t>
      </w:r>
    </w:p>
    <w:p w:rsidR="00F16E41" w:rsidRDefault="00F16E41" w:rsidP="00F16E41">
      <w:pPr>
        <w:numPr>
          <w:ilvl w:val="0"/>
          <w:numId w:val="3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>Защита и содействие в реализации прав и законных интересов участников образовательного процесса;</w:t>
      </w:r>
    </w:p>
    <w:p w:rsidR="00F16E41" w:rsidRDefault="00F16E41" w:rsidP="00F16E41">
      <w:pPr>
        <w:numPr>
          <w:ilvl w:val="0"/>
          <w:numId w:val="3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>Содействие в создании оптимальных условий для осуществления образовательного процесса и форм его организации в ОУ, в повышении качества образования, в наиболее полном удовлетворении  образовательных потребностей населения;</w:t>
      </w:r>
    </w:p>
    <w:p w:rsidR="00F16E41" w:rsidRDefault="00F16E41" w:rsidP="00F16E41">
      <w:pPr>
        <w:numPr>
          <w:ilvl w:val="0"/>
          <w:numId w:val="3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>Общественный контроль рационального  использования  выделяемых учреждению бюджетных средств из внебюджетных источников, обеспечение прозрачности финансово - хозяйственной деятельности;</w:t>
      </w:r>
    </w:p>
    <w:p w:rsidR="00F16E41" w:rsidRDefault="00F16E41" w:rsidP="00F16E41">
      <w:pPr>
        <w:numPr>
          <w:ilvl w:val="0"/>
          <w:numId w:val="3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t>Контроль за здоровыми и безопасными условиями обучения, воспитания и труда в ОУ;</w:t>
      </w:r>
    </w:p>
    <w:p w:rsidR="00F16E41" w:rsidRDefault="00F16E41" w:rsidP="00F16E41">
      <w:pPr>
        <w:numPr>
          <w:ilvl w:val="0"/>
          <w:numId w:val="3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iCs/>
          <w:sz w:val="26"/>
          <w:szCs w:val="26"/>
        </w:rPr>
        <w:lastRenderedPageBreak/>
        <w:t>Содействие реализации миссии ОУ, направленной на развитие социального партнерства между участниками образовательного процесса и представителями местного сообщества</w:t>
      </w:r>
    </w:p>
    <w:p w:rsidR="00F16E41" w:rsidRDefault="00F16E41" w:rsidP="00F16E41">
      <w:pPr>
        <w:spacing w:after="0" w:line="240" w:lineRule="auto"/>
        <w:jc w:val="both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b/>
          <w:bCs/>
          <w:iCs/>
          <w:sz w:val="26"/>
          <w:szCs w:val="26"/>
        </w:rPr>
        <w:t>Концепция желаемого будущего состояния школы: это образовательное учреждение равных возможностей</w:t>
      </w:r>
      <w:r>
        <w:rPr>
          <w:rFonts w:ascii="Times New Roman" w:hAnsi="Times New Roman"/>
          <w:iCs/>
          <w:sz w:val="26"/>
          <w:szCs w:val="26"/>
        </w:rPr>
        <w:t>, обеспечивающее эффективное физическое развитие ребенка, с профильными классами на третьей ступени, обладающее своей системой воспитания гуманистического типа, с сетью кружков и секций, позволяющих школьнику найти себе занятие по интересам.</w:t>
      </w:r>
    </w:p>
    <w:p w:rsidR="00F16E41" w:rsidRDefault="00F16E41" w:rsidP="00F16E41"/>
    <w:p w:rsidR="0026321A" w:rsidRDefault="0026321A" w:rsidP="0026321A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26321A" w:rsidRDefault="0026321A" w:rsidP="00F16E41">
      <w:pPr>
        <w:spacing w:after="0" w:line="240" w:lineRule="auto"/>
        <w:jc w:val="center"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ab/>
      </w:r>
    </w:p>
    <w:p w:rsidR="00361B14" w:rsidRDefault="00361B14"/>
    <w:sectPr w:rsidR="00361B14" w:rsidSect="00361B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B"/>
    <w:multiLevelType w:val="multilevel"/>
    <w:tmpl w:val="0000000B"/>
    <w:name w:val="WW8Num13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2880"/>
      </w:pPr>
    </w:lvl>
    <w:lvl w:ilvl="1">
      <w:start w:val="3"/>
      <w:numFmt w:val="decimal"/>
      <w:lvlText w:val="%1.%2."/>
      <w:lvlJc w:val="left"/>
      <w:pPr>
        <w:tabs>
          <w:tab w:val="num" w:pos="0"/>
        </w:tabs>
        <w:ind w:left="2025" w:hanging="1305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745" w:hanging="1305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465" w:hanging="1305"/>
      </w:pPr>
      <w:rPr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4185" w:hanging="1305"/>
      </w:pPr>
      <w:rPr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905" w:hanging="1305"/>
      </w:pPr>
      <w:rPr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76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48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7560" w:hanging="1800"/>
      </w:pPr>
      <w:rPr>
        <w:b/>
      </w:rPr>
    </w:lvl>
  </w:abstractNum>
  <w:abstractNum w:abstractNumId="1">
    <w:nsid w:val="00000023"/>
    <w:multiLevelType w:val="multilevel"/>
    <w:tmpl w:val="8B0CC72E"/>
    <w:name w:val="WW8Num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">
    <w:nsid w:val="02274CF3"/>
    <w:multiLevelType w:val="hybridMultilevel"/>
    <w:tmpl w:val="88C8EF00"/>
    <w:lvl w:ilvl="0" w:tplc="04190001">
      <w:start w:val="1"/>
      <w:numFmt w:val="bullet"/>
      <w:lvlText w:val=""/>
      <w:lvlJc w:val="left"/>
      <w:pPr>
        <w:ind w:left="1415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2135" w:hanging="360"/>
      </w:pPr>
      <w:rPr>
        <w:rFonts w:ascii="Symbol" w:hAnsi="Symbol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4C23C58"/>
    <w:multiLevelType w:val="hybridMultilevel"/>
    <w:tmpl w:val="8DCC313A"/>
    <w:lvl w:ilvl="0" w:tplc="F1DE7192">
      <w:start w:val="1"/>
      <w:numFmt w:val="bullet"/>
      <w:lvlText w:val=""/>
      <w:lvlJc w:val="left"/>
      <w:pPr>
        <w:tabs>
          <w:tab w:val="num" w:pos="2952"/>
        </w:tabs>
        <w:ind w:left="2952" w:hanging="360"/>
      </w:pPr>
      <w:rPr>
        <w:rFonts w:ascii="Symbol" w:hAnsi="Symbol" w:hint="default"/>
        <w:sz w:val="16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B306B61"/>
    <w:multiLevelType w:val="hybridMultilevel"/>
    <w:tmpl w:val="DF5A2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D676260"/>
    <w:multiLevelType w:val="hybridMultilevel"/>
    <w:tmpl w:val="889C4EA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5517344"/>
    <w:multiLevelType w:val="hybridMultilevel"/>
    <w:tmpl w:val="4524C9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C56898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88E39FD"/>
    <w:multiLevelType w:val="hybridMultilevel"/>
    <w:tmpl w:val="DE026C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DAC0C83"/>
    <w:multiLevelType w:val="multilevel"/>
    <w:tmpl w:val="55D438D2"/>
    <w:lvl w:ilvl="0">
      <w:start w:val="1"/>
      <w:numFmt w:val="decimal"/>
      <w:lvlText w:val="%1."/>
      <w:lvlJc w:val="left"/>
      <w:pPr>
        <w:ind w:left="495" w:hanging="495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9">
    <w:nsid w:val="244939B9"/>
    <w:multiLevelType w:val="hybridMultilevel"/>
    <w:tmpl w:val="598CD0DA"/>
    <w:lvl w:ilvl="0" w:tplc="04190001">
      <w:start w:val="1"/>
      <w:numFmt w:val="bullet"/>
      <w:lvlText w:val=""/>
      <w:lvlJc w:val="left"/>
      <w:pPr>
        <w:tabs>
          <w:tab w:val="num" w:pos="1415"/>
        </w:tabs>
        <w:ind w:left="141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4C25CAD"/>
    <w:multiLevelType w:val="hybridMultilevel"/>
    <w:tmpl w:val="9024406A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C626489"/>
    <w:multiLevelType w:val="hybridMultilevel"/>
    <w:tmpl w:val="5A54A916"/>
    <w:lvl w:ilvl="0" w:tplc="646E2E18">
      <w:start w:val="1"/>
      <w:numFmt w:val="decimal"/>
      <w:lvlText w:val="%1."/>
      <w:lvlJc w:val="left"/>
      <w:pPr>
        <w:tabs>
          <w:tab w:val="num" w:pos="776"/>
        </w:tabs>
        <w:ind w:left="813" w:hanging="453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1C805AD"/>
    <w:multiLevelType w:val="hybridMultilevel"/>
    <w:tmpl w:val="78165E50"/>
    <w:lvl w:ilvl="0" w:tplc="EDE05B7E">
      <w:start w:val="1"/>
      <w:numFmt w:val="decimal"/>
      <w:lvlText w:val="%1."/>
      <w:lvlJc w:val="left"/>
      <w:pPr>
        <w:ind w:left="21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1EA1948"/>
    <w:multiLevelType w:val="hybridMultilevel"/>
    <w:tmpl w:val="329257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48C277E"/>
    <w:multiLevelType w:val="hybridMultilevel"/>
    <w:tmpl w:val="4D8C7D96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12B5237"/>
    <w:multiLevelType w:val="hybridMultilevel"/>
    <w:tmpl w:val="C2804E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4FB0568"/>
    <w:multiLevelType w:val="hybridMultilevel"/>
    <w:tmpl w:val="69D0AD04"/>
    <w:lvl w:ilvl="0" w:tplc="F338309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AE45A34"/>
    <w:multiLevelType w:val="multilevel"/>
    <w:tmpl w:val="676E65C8"/>
    <w:lvl w:ilvl="0">
      <w:start w:val="1"/>
      <w:numFmt w:val="decimal"/>
      <w:lvlText w:val="%1."/>
      <w:lvlJc w:val="left"/>
      <w:pPr>
        <w:tabs>
          <w:tab w:val="num" w:pos="776"/>
        </w:tabs>
        <w:ind w:left="813" w:hanging="453"/>
      </w:p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b/>
      </w:rPr>
    </w:lvl>
    <w:lvl w:ilvl="2">
      <w:start w:val="3"/>
      <w:numFmt w:val="decimal"/>
      <w:isLgl/>
      <w:lvlText w:val="%1.%2.%3."/>
      <w:lvlJc w:val="left"/>
      <w:pPr>
        <w:ind w:left="1080" w:hanging="720"/>
      </w:pPr>
      <w:rPr>
        <w:b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b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b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b/>
      </w:rPr>
    </w:lvl>
  </w:abstractNum>
  <w:abstractNum w:abstractNumId="18">
    <w:nsid w:val="4C28558C"/>
    <w:multiLevelType w:val="hybridMultilevel"/>
    <w:tmpl w:val="3DC4D114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07320E5"/>
    <w:multiLevelType w:val="singleLevel"/>
    <w:tmpl w:val="FE74630A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20">
    <w:nsid w:val="515B5FB6"/>
    <w:multiLevelType w:val="hybridMultilevel"/>
    <w:tmpl w:val="3E826D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63A3ED8"/>
    <w:multiLevelType w:val="hybridMultilevel"/>
    <w:tmpl w:val="5FCC7596"/>
    <w:lvl w:ilvl="0" w:tplc="04190001">
      <w:start w:val="1"/>
      <w:numFmt w:val="bullet"/>
      <w:lvlText w:val=""/>
      <w:lvlJc w:val="left"/>
      <w:pPr>
        <w:ind w:left="1415" w:hanging="72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63F6FDF"/>
    <w:multiLevelType w:val="hybridMultilevel"/>
    <w:tmpl w:val="08D2BE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977748F"/>
    <w:multiLevelType w:val="hybridMultilevel"/>
    <w:tmpl w:val="DD28C5D2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A8A2E7C"/>
    <w:multiLevelType w:val="hybridMultilevel"/>
    <w:tmpl w:val="1604E6EC"/>
    <w:lvl w:ilvl="0" w:tplc="646E2E18">
      <w:start w:val="1"/>
      <w:numFmt w:val="decimal"/>
      <w:lvlText w:val="%1."/>
      <w:lvlJc w:val="left"/>
      <w:pPr>
        <w:tabs>
          <w:tab w:val="num" w:pos="776"/>
        </w:tabs>
        <w:ind w:left="813" w:hanging="453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7615229"/>
    <w:multiLevelType w:val="hybridMultilevel"/>
    <w:tmpl w:val="701AF9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7B429FE"/>
    <w:multiLevelType w:val="hybridMultilevel"/>
    <w:tmpl w:val="658AEF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9C861B6"/>
    <w:multiLevelType w:val="hybridMultilevel"/>
    <w:tmpl w:val="5FC8FC64"/>
    <w:lvl w:ilvl="0" w:tplc="498876AE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D925349"/>
    <w:multiLevelType w:val="hybridMultilevel"/>
    <w:tmpl w:val="C100BC8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0605018"/>
    <w:multiLevelType w:val="multilevel"/>
    <w:tmpl w:val="FF422A40"/>
    <w:lvl w:ilvl="0">
      <w:start w:val="5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30">
    <w:nsid w:val="720B7297"/>
    <w:multiLevelType w:val="hybridMultilevel"/>
    <w:tmpl w:val="BEA2DD2A"/>
    <w:lvl w:ilvl="0" w:tplc="04190001">
      <w:start w:val="1"/>
      <w:numFmt w:val="bullet"/>
      <w:lvlText w:val=""/>
      <w:lvlJc w:val="left"/>
      <w:pPr>
        <w:ind w:left="141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BF12EEA"/>
    <w:multiLevelType w:val="hybridMultilevel"/>
    <w:tmpl w:val="26E484E6"/>
    <w:lvl w:ilvl="0" w:tplc="04190001">
      <w:start w:val="1"/>
      <w:numFmt w:val="bullet"/>
      <w:lvlText w:val=""/>
      <w:lvlJc w:val="left"/>
      <w:pPr>
        <w:ind w:left="1415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2135" w:hanging="360"/>
      </w:pPr>
      <w:rPr>
        <w:rFonts w:ascii="Symbol" w:hAnsi="Symbol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9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7"/>
    <w:lvlOverride w:ilvl="0">
      <w:startOverride w:val="1"/>
    </w:lvlOverride>
    <w:lvlOverride w:ilvl="1">
      <w:startOverride w:val="2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9"/>
  </w:num>
  <w:num w:numId="19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321A"/>
    <w:rsid w:val="001E1F39"/>
    <w:rsid w:val="0026321A"/>
    <w:rsid w:val="00361B14"/>
    <w:rsid w:val="007322A2"/>
    <w:rsid w:val="00AA5B9B"/>
    <w:rsid w:val="00BF536E"/>
    <w:rsid w:val="00C94B24"/>
    <w:rsid w:val="00F16E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21A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26321A"/>
    <w:pPr>
      <w:keepNext/>
      <w:spacing w:after="0" w:line="200" w:lineRule="atLeast"/>
      <w:jc w:val="center"/>
      <w:outlineLvl w:val="0"/>
    </w:pPr>
    <w:rPr>
      <w:rFonts w:ascii="Times New Roman" w:hAnsi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26321A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26321A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26321A"/>
    <w:pPr>
      <w:keepNext/>
      <w:spacing w:before="240" w:after="60" w:line="240" w:lineRule="auto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26321A"/>
    <w:pPr>
      <w:keepNext/>
      <w:keepLines/>
      <w:spacing w:before="200" w:after="0"/>
      <w:outlineLvl w:val="4"/>
    </w:pPr>
    <w:rPr>
      <w:rFonts w:ascii="Cambria" w:hAnsi="Cambria"/>
      <w:color w:val="243F60"/>
      <w:lang w:eastAsia="en-US"/>
    </w:rPr>
  </w:style>
  <w:style w:type="paragraph" w:styleId="6">
    <w:name w:val="heading 6"/>
    <w:basedOn w:val="a"/>
    <w:next w:val="a"/>
    <w:link w:val="60"/>
    <w:semiHidden/>
    <w:unhideWhenUsed/>
    <w:qFormat/>
    <w:rsid w:val="0026321A"/>
    <w:pPr>
      <w:spacing w:before="240" w:after="60" w:line="240" w:lineRule="auto"/>
      <w:outlineLvl w:val="5"/>
    </w:pPr>
    <w:rPr>
      <w:rFonts w:cs="Calibri"/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6321A"/>
    <w:pPr>
      <w:spacing w:before="240" w:after="60"/>
      <w:outlineLvl w:val="6"/>
    </w:pPr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6321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26321A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semiHidden/>
    <w:rsid w:val="0026321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26321A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26321A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0"/>
    <w:link w:val="6"/>
    <w:semiHidden/>
    <w:rsid w:val="0026321A"/>
    <w:rPr>
      <w:rFonts w:ascii="Calibri" w:eastAsia="Times New Roman" w:hAnsi="Calibri" w:cs="Calibri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26321A"/>
    <w:rPr>
      <w:rFonts w:ascii="Calibri" w:eastAsia="Times New Roman" w:hAnsi="Calibri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26321A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26321A"/>
    <w:rPr>
      <w:color w:val="800080" w:themeColor="followedHyperlink"/>
      <w:u w:val="single"/>
    </w:rPr>
  </w:style>
  <w:style w:type="character" w:styleId="a5">
    <w:name w:val="Strong"/>
    <w:uiPriority w:val="22"/>
    <w:qFormat/>
    <w:rsid w:val="0026321A"/>
    <w:rPr>
      <w:rFonts w:ascii="Times New Roman" w:hAnsi="Times New Roman" w:cs="Times New Roman" w:hint="default"/>
      <w:b/>
      <w:bCs/>
    </w:rPr>
  </w:style>
  <w:style w:type="paragraph" w:styleId="a6">
    <w:name w:val="Normal (Web)"/>
    <w:basedOn w:val="a"/>
    <w:uiPriority w:val="99"/>
    <w:semiHidden/>
    <w:unhideWhenUsed/>
    <w:rsid w:val="0026321A"/>
    <w:pPr>
      <w:spacing w:before="24" w:after="24" w:line="240" w:lineRule="auto"/>
    </w:pPr>
    <w:rPr>
      <w:rFonts w:ascii="Times New Roman" w:hAnsi="Times New Roman"/>
      <w:sz w:val="20"/>
      <w:szCs w:val="20"/>
    </w:rPr>
  </w:style>
  <w:style w:type="paragraph" w:styleId="a7">
    <w:name w:val="header"/>
    <w:basedOn w:val="a"/>
    <w:link w:val="a8"/>
    <w:uiPriority w:val="99"/>
    <w:semiHidden/>
    <w:unhideWhenUsed/>
    <w:rsid w:val="002632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26321A"/>
    <w:rPr>
      <w:rFonts w:ascii="Calibri" w:eastAsia="Times New Roman" w:hAnsi="Calibri" w:cs="Times New Roman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2632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26321A"/>
    <w:rPr>
      <w:rFonts w:ascii="Calibri" w:eastAsia="Times New Roman" w:hAnsi="Calibri" w:cs="Times New Roman"/>
      <w:lang w:eastAsia="ru-RU"/>
    </w:rPr>
  </w:style>
  <w:style w:type="paragraph" w:styleId="ab">
    <w:name w:val="Title"/>
    <w:basedOn w:val="a"/>
    <w:link w:val="ac"/>
    <w:uiPriority w:val="99"/>
    <w:qFormat/>
    <w:rsid w:val="0026321A"/>
    <w:pPr>
      <w:spacing w:after="0" w:line="240" w:lineRule="auto"/>
      <w:jc w:val="center"/>
    </w:pPr>
    <w:rPr>
      <w:rFonts w:ascii="Times New Roman" w:eastAsia="Calibri" w:hAnsi="Times New Roman"/>
      <w:sz w:val="28"/>
      <w:szCs w:val="20"/>
    </w:rPr>
  </w:style>
  <w:style w:type="character" w:customStyle="1" w:styleId="ac">
    <w:name w:val="Название Знак"/>
    <w:basedOn w:val="a0"/>
    <w:link w:val="ab"/>
    <w:uiPriority w:val="99"/>
    <w:rsid w:val="0026321A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d">
    <w:name w:val="Body Text"/>
    <w:basedOn w:val="a"/>
    <w:link w:val="11"/>
    <w:uiPriority w:val="99"/>
    <w:semiHidden/>
    <w:unhideWhenUsed/>
    <w:rsid w:val="0026321A"/>
    <w:pPr>
      <w:suppressAutoHyphens/>
      <w:spacing w:after="0" w:line="240" w:lineRule="auto"/>
      <w:ind w:right="-1044"/>
    </w:pPr>
    <w:rPr>
      <w:rFonts w:ascii="Times New Roman" w:hAnsi="Times New Roman"/>
      <w:sz w:val="28"/>
      <w:szCs w:val="20"/>
      <w:lang w:val="en-US" w:eastAsia="zh-CN"/>
    </w:rPr>
  </w:style>
  <w:style w:type="character" w:customStyle="1" w:styleId="ae">
    <w:name w:val="Основной текст Знак"/>
    <w:basedOn w:val="a0"/>
    <w:link w:val="ad"/>
    <w:uiPriority w:val="99"/>
    <w:semiHidden/>
    <w:rsid w:val="0026321A"/>
    <w:rPr>
      <w:rFonts w:ascii="Calibri" w:eastAsia="Times New Roman" w:hAnsi="Calibri" w:cs="Times New Roman"/>
      <w:lang w:eastAsia="ru-RU"/>
    </w:rPr>
  </w:style>
  <w:style w:type="paragraph" w:styleId="af">
    <w:name w:val="Body Text Indent"/>
    <w:basedOn w:val="a"/>
    <w:link w:val="af0"/>
    <w:uiPriority w:val="99"/>
    <w:semiHidden/>
    <w:unhideWhenUsed/>
    <w:rsid w:val="0026321A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26321A"/>
    <w:rPr>
      <w:rFonts w:ascii="Calibri" w:eastAsia="Times New Roman" w:hAnsi="Calibri" w:cs="Times New Roman"/>
      <w:lang w:eastAsia="ru-RU"/>
    </w:rPr>
  </w:style>
  <w:style w:type="paragraph" w:styleId="21">
    <w:name w:val="List Continue 2"/>
    <w:basedOn w:val="a"/>
    <w:uiPriority w:val="99"/>
    <w:semiHidden/>
    <w:unhideWhenUsed/>
    <w:rsid w:val="0026321A"/>
    <w:pPr>
      <w:spacing w:after="120" w:line="240" w:lineRule="auto"/>
      <w:ind w:left="566"/>
    </w:pPr>
    <w:rPr>
      <w:rFonts w:ascii="Times New Roman" w:hAnsi="Times New Roman"/>
      <w:sz w:val="24"/>
      <w:szCs w:val="20"/>
    </w:rPr>
  </w:style>
  <w:style w:type="paragraph" w:styleId="22">
    <w:name w:val="Body Text 2"/>
    <w:basedOn w:val="a"/>
    <w:link w:val="23"/>
    <w:uiPriority w:val="99"/>
    <w:semiHidden/>
    <w:unhideWhenUsed/>
    <w:rsid w:val="0026321A"/>
    <w:pPr>
      <w:spacing w:after="120" w:line="480" w:lineRule="auto"/>
    </w:pPr>
    <w:rPr>
      <w:lang w:eastAsia="en-US"/>
    </w:rPr>
  </w:style>
  <w:style w:type="character" w:customStyle="1" w:styleId="23">
    <w:name w:val="Основной текст 2 Знак"/>
    <w:basedOn w:val="a0"/>
    <w:link w:val="22"/>
    <w:uiPriority w:val="99"/>
    <w:semiHidden/>
    <w:rsid w:val="0026321A"/>
    <w:rPr>
      <w:rFonts w:ascii="Calibri" w:eastAsia="Times New Roman" w:hAnsi="Calibri" w:cs="Times New Roman"/>
    </w:rPr>
  </w:style>
  <w:style w:type="paragraph" w:styleId="31">
    <w:name w:val="Body Text 3"/>
    <w:basedOn w:val="a"/>
    <w:link w:val="32"/>
    <w:uiPriority w:val="99"/>
    <w:semiHidden/>
    <w:unhideWhenUsed/>
    <w:rsid w:val="0026321A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26321A"/>
    <w:rPr>
      <w:rFonts w:ascii="Calibri" w:eastAsia="Times New Roman" w:hAnsi="Calibri" w:cs="Times New Roman"/>
      <w:sz w:val="16"/>
      <w:szCs w:val="16"/>
      <w:lang w:eastAsia="ru-RU"/>
    </w:rPr>
  </w:style>
  <w:style w:type="paragraph" w:styleId="24">
    <w:name w:val="Body Text Indent 2"/>
    <w:basedOn w:val="a"/>
    <w:link w:val="25"/>
    <w:uiPriority w:val="99"/>
    <w:semiHidden/>
    <w:unhideWhenUsed/>
    <w:rsid w:val="0026321A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26321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uiPriority w:val="99"/>
    <w:semiHidden/>
    <w:unhideWhenUsed/>
    <w:rsid w:val="0026321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26321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2632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26321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3">
    <w:name w:val="Без интервала Знак"/>
    <w:link w:val="af4"/>
    <w:locked/>
    <w:rsid w:val="0026321A"/>
    <w:rPr>
      <w:rFonts w:ascii="Calibri" w:eastAsia="Calibri" w:hAnsi="Calibri" w:cs="Calibri"/>
    </w:rPr>
  </w:style>
  <w:style w:type="paragraph" w:styleId="af4">
    <w:name w:val="No Spacing"/>
    <w:link w:val="af3"/>
    <w:qFormat/>
    <w:rsid w:val="0026321A"/>
    <w:pPr>
      <w:spacing w:after="0" w:line="240" w:lineRule="auto"/>
    </w:pPr>
    <w:rPr>
      <w:rFonts w:ascii="Calibri" w:eastAsia="Calibri" w:hAnsi="Calibri" w:cs="Calibri"/>
    </w:rPr>
  </w:style>
  <w:style w:type="paragraph" w:styleId="af5">
    <w:name w:val="List Paragraph"/>
    <w:basedOn w:val="a"/>
    <w:uiPriority w:val="34"/>
    <w:qFormat/>
    <w:rsid w:val="0026321A"/>
    <w:pPr>
      <w:ind w:left="720"/>
      <w:contextualSpacing/>
    </w:pPr>
  </w:style>
  <w:style w:type="paragraph" w:customStyle="1" w:styleId="12">
    <w:name w:val="Без интервала1"/>
    <w:uiPriority w:val="99"/>
    <w:rsid w:val="0026321A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Default">
    <w:name w:val="Default"/>
    <w:uiPriority w:val="99"/>
    <w:rsid w:val="0026321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3">
    <w:name w:val="Абзац списка1"/>
    <w:basedOn w:val="a"/>
    <w:uiPriority w:val="99"/>
    <w:rsid w:val="0026321A"/>
    <w:pPr>
      <w:ind w:left="720"/>
    </w:pPr>
    <w:rPr>
      <w:lang w:eastAsia="en-US"/>
    </w:rPr>
  </w:style>
  <w:style w:type="paragraph" w:customStyle="1" w:styleId="ListParagraph1">
    <w:name w:val="List Paragraph1"/>
    <w:basedOn w:val="a"/>
    <w:uiPriority w:val="99"/>
    <w:rsid w:val="0026321A"/>
    <w:pPr>
      <w:ind w:left="720"/>
    </w:pPr>
    <w:rPr>
      <w:rFonts w:cs="Calibri"/>
      <w:lang w:eastAsia="en-US"/>
    </w:rPr>
  </w:style>
  <w:style w:type="paragraph" w:customStyle="1" w:styleId="af6">
    <w:name w:val="Знак Знак Знак Знак"/>
    <w:basedOn w:val="a"/>
    <w:uiPriority w:val="99"/>
    <w:rsid w:val="0026321A"/>
    <w:pPr>
      <w:spacing w:after="160" w:line="240" w:lineRule="exact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TableText">
    <w:name w:val="Table Text"/>
    <w:uiPriority w:val="99"/>
    <w:rsid w:val="0026321A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af7">
    <w:name w:val="ПланПроспект"/>
    <w:basedOn w:val="a"/>
    <w:uiPriority w:val="99"/>
    <w:rsid w:val="0026321A"/>
    <w:pPr>
      <w:spacing w:after="0" w:line="240" w:lineRule="auto"/>
      <w:jc w:val="both"/>
    </w:pPr>
    <w:rPr>
      <w:rFonts w:ascii="Arial" w:hAnsi="Arial" w:cs="Arial"/>
      <w:color w:val="000000"/>
      <w:sz w:val="16"/>
      <w:szCs w:val="16"/>
    </w:rPr>
  </w:style>
  <w:style w:type="character" w:customStyle="1" w:styleId="11">
    <w:name w:val="Основной текст Знак1"/>
    <w:link w:val="ad"/>
    <w:uiPriority w:val="99"/>
    <w:semiHidden/>
    <w:locked/>
    <w:rsid w:val="0026321A"/>
    <w:rPr>
      <w:rFonts w:ascii="Times New Roman" w:eastAsia="Times New Roman" w:hAnsi="Times New Roman" w:cs="Times New Roman"/>
      <w:sz w:val="28"/>
      <w:szCs w:val="20"/>
      <w:lang w:val="en-US" w:eastAsia="zh-CN"/>
    </w:rPr>
  </w:style>
  <w:style w:type="character" w:customStyle="1" w:styleId="apple-converted-space">
    <w:name w:val="apple-converted-space"/>
    <w:rsid w:val="0026321A"/>
    <w:rPr>
      <w:rFonts w:ascii="Times New Roman" w:hAnsi="Times New Roman" w:cs="Times New Roman" w:hint="default"/>
    </w:rPr>
  </w:style>
  <w:style w:type="table" w:styleId="af8">
    <w:name w:val="Table Grid"/>
    <w:basedOn w:val="a1"/>
    <w:uiPriority w:val="39"/>
    <w:rsid w:val="0026321A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08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chool_19_210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30</Pages>
  <Words>8599</Words>
  <Characters>49015</Characters>
  <Application>Microsoft Office Word</Application>
  <DocSecurity>0</DocSecurity>
  <Lines>408</Lines>
  <Paragraphs>114</Paragraphs>
  <ScaleCrop>false</ScaleCrop>
  <Company>RePack by SPecialiST</Company>
  <LinksUpToDate>false</LinksUpToDate>
  <CharactersWithSpaces>57500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2016-02-23T02:45:00Z</dcterms:created>
  <dcterms:modified xsi:type="dcterms:W3CDTF">2016-02-23T02:55:00Z</dcterms:modified>
</cp:coreProperties>
</file>